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AE" w:rsidRPr="009B0511" w:rsidRDefault="00B133AE" w:rsidP="00B133AE">
      <w:pPr>
        <w:jc w:val="right"/>
        <w:rPr>
          <w:rFonts w:ascii="Tahoma" w:eastAsia="Tahoma" w:hAnsi="Tahoma" w:cs="Tahoma"/>
          <w:b/>
          <w:bCs/>
          <w:noProof/>
          <w:lang/>
        </w:rPr>
      </w:pPr>
      <w:r w:rsidRPr="009B0511">
        <w:rPr>
          <w:rFonts w:ascii="Tahoma" w:hAnsi="Tahoma" w:cs="Tahoma"/>
          <w:b/>
          <w:bCs/>
          <w:noProof/>
          <w:lang/>
        </w:rPr>
        <w:t>OBRAZAC 1</w:t>
      </w:r>
    </w:p>
    <w:p w:rsidR="00B133AE" w:rsidRPr="009B0511" w:rsidRDefault="00B133AE" w:rsidP="00B133AE">
      <w:pPr>
        <w:pStyle w:val="StyleBoldCentered"/>
        <w:rPr>
          <w:noProof/>
          <w:lang/>
        </w:rPr>
      </w:pPr>
      <w:r>
        <w:rPr>
          <w:noProof/>
        </w:rPr>
        <w:drawing>
          <wp:inline distT="0" distB="0" distL="0" distR="0">
            <wp:extent cx="819150" cy="936625"/>
            <wp:effectExtent l="19050" t="0" r="0" b="0"/>
            <wp:docPr id="1" name="officeArt object" descr="grb 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grb CG"/>
                    <pic:cNvPicPr>
                      <a:picLocks noChangeAspect="1" noChangeArrowheads="1"/>
                    </pic:cNvPicPr>
                  </pic:nvPicPr>
                  <pic:blipFill>
                    <a:blip r:embed="rId7" cstate="print"/>
                    <a:srcRect/>
                    <a:stretch>
                      <a:fillRect/>
                    </a:stretch>
                  </pic:blipFill>
                  <pic:spPr bwMode="auto">
                    <a:xfrm>
                      <a:off x="0" y="0"/>
                      <a:ext cx="819150" cy="936625"/>
                    </a:xfrm>
                    <a:prstGeom prst="rect">
                      <a:avLst/>
                    </a:prstGeom>
                    <a:noFill/>
                    <a:ln w="9525">
                      <a:noFill/>
                      <a:miter lim="800000"/>
                      <a:headEnd/>
                      <a:tailEnd/>
                    </a:ln>
                  </pic:spPr>
                </pic:pic>
              </a:graphicData>
            </a:graphic>
          </wp:inline>
        </w:drawing>
      </w:r>
    </w:p>
    <w:p w:rsidR="00B133AE" w:rsidRPr="009B0511" w:rsidRDefault="00B133AE" w:rsidP="00B133AE">
      <w:pPr>
        <w:pStyle w:val="StyleBoldCentered"/>
        <w:rPr>
          <w:noProof/>
          <w:sz w:val="24"/>
          <w:szCs w:val="24"/>
          <w:lang/>
        </w:rPr>
      </w:pPr>
      <w:r w:rsidRPr="009B0511">
        <w:rPr>
          <w:rFonts w:eastAsia="Arial Unicode MS"/>
          <w:noProof/>
          <w:sz w:val="24"/>
          <w:szCs w:val="24"/>
          <w:lang/>
        </w:rPr>
        <w:t>Crna Gora</w:t>
      </w:r>
    </w:p>
    <w:p w:rsidR="00B133AE" w:rsidRPr="009B0511" w:rsidRDefault="00B133AE" w:rsidP="00B133AE">
      <w:pPr>
        <w:pStyle w:val="StyleBoldCentered"/>
        <w:rPr>
          <w:noProof/>
          <w:sz w:val="24"/>
          <w:szCs w:val="24"/>
          <w:lang/>
        </w:rPr>
      </w:pPr>
      <w:r w:rsidRPr="009B0511">
        <w:rPr>
          <w:rFonts w:eastAsia="Arial Unicode MS"/>
          <w:noProof/>
          <w:sz w:val="24"/>
          <w:szCs w:val="24"/>
          <w:lang/>
        </w:rPr>
        <w:t>SAVJET AGENCIJE ZA ELEKTRONSKE MEDIJE</w:t>
      </w:r>
    </w:p>
    <w:p w:rsidR="00B133AE" w:rsidRPr="009B0511" w:rsidRDefault="00B133AE" w:rsidP="00B133AE">
      <w:pPr>
        <w:spacing w:before="3720"/>
        <w:ind w:left="0" w:firstLine="0"/>
        <w:jc w:val="center"/>
        <w:rPr>
          <w:rFonts w:ascii="Tahoma" w:eastAsia="Tahoma" w:hAnsi="Tahoma" w:cs="Tahoma"/>
          <w:b/>
          <w:bCs/>
          <w:noProof/>
          <w:sz w:val="32"/>
          <w:szCs w:val="32"/>
          <w:lang/>
        </w:rPr>
      </w:pPr>
      <w:r w:rsidRPr="009B0511">
        <w:rPr>
          <w:rFonts w:ascii="Tahoma" w:hAnsi="Tahoma" w:cs="Tahoma"/>
          <w:b/>
          <w:bCs/>
          <w:noProof/>
          <w:sz w:val="32"/>
          <w:szCs w:val="32"/>
          <w:lang/>
        </w:rPr>
        <w:t xml:space="preserve">PRIJAVA ZA GRANT </w:t>
      </w:r>
    </w:p>
    <w:p w:rsidR="00B133AE" w:rsidRPr="009B0511" w:rsidRDefault="00B133AE" w:rsidP="00B133AE">
      <w:pPr>
        <w:spacing w:before="0" w:after="1600"/>
        <w:ind w:left="0" w:firstLine="0"/>
        <w:jc w:val="center"/>
        <w:rPr>
          <w:rFonts w:ascii="Tahoma" w:eastAsia="Tahoma" w:hAnsi="Tahoma" w:cs="Tahoma"/>
          <w:b/>
          <w:bCs/>
          <w:noProof/>
          <w:sz w:val="32"/>
          <w:szCs w:val="32"/>
          <w:lang/>
        </w:rPr>
      </w:pPr>
      <w:r w:rsidRPr="009B0511">
        <w:rPr>
          <w:rFonts w:ascii="Tahoma" w:hAnsi="Tahoma" w:cs="Tahoma"/>
          <w:b/>
          <w:bCs/>
          <w:noProof/>
          <w:sz w:val="32"/>
          <w:szCs w:val="32"/>
          <w:lang/>
        </w:rPr>
        <w:t xml:space="preserve"> -OPŠTI PODACI-</w:t>
      </w:r>
    </w:p>
    <w:tbl>
      <w:tblPr>
        <w:tblW w:w="995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734"/>
        <w:gridCol w:w="2264"/>
        <w:gridCol w:w="1347"/>
        <w:gridCol w:w="3612"/>
      </w:tblGrid>
      <w:tr w:rsidR="00B133AE" w:rsidRPr="009B0511" w:rsidTr="00B521B0">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B133AE" w:rsidRPr="009B0511" w:rsidRDefault="00B133AE" w:rsidP="00B521B0">
            <w:pPr>
              <w:spacing w:before="60" w:after="120"/>
              <w:ind w:left="142" w:firstLine="0"/>
              <w:rPr>
                <w:rFonts w:ascii="Tahoma" w:hAnsi="Tahoma" w:cs="Tahoma"/>
                <w:noProof/>
                <w:lang/>
              </w:rPr>
            </w:pPr>
            <w:r w:rsidRPr="009B0511">
              <w:rPr>
                <w:rFonts w:ascii="Tahoma" w:hAnsi="Tahoma" w:cs="Tahoma"/>
                <w:noProof/>
                <w:sz w:val="20"/>
                <w:szCs w:val="20"/>
                <w:lang/>
              </w:rPr>
              <w:t>Podnosilac prijave:</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rsidR="00B133AE" w:rsidRPr="009B0511" w:rsidRDefault="00B133AE" w:rsidP="00B521B0">
            <w:pPr>
              <w:spacing w:before="60" w:after="120"/>
              <w:ind w:left="142" w:firstLine="0"/>
              <w:rPr>
                <w:rFonts w:ascii="Tahoma" w:hAnsi="Tahoma" w:cs="Tahoma"/>
                <w:noProof/>
                <w:lang/>
              </w:rPr>
            </w:pPr>
            <w:r w:rsidRPr="009B0511">
              <w:rPr>
                <w:rFonts w:ascii="Tahoma" w:eastAsia="Tahoma" w:hAnsi="Tahoma" w:cs="Tahoma"/>
                <w:noProof/>
                <w:sz w:val="20"/>
                <w:szCs w:val="20"/>
                <w:lang/>
              </w:rPr>
              <w:tab/>
            </w:r>
          </w:p>
        </w:tc>
      </w:tr>
      <w:tr w:rsidR="00B133AE" w:rsidRPr="009B0511" w:rsidTr="00B521B0">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B133AE" w:rsidRPr="009B0511" w:rsidRDefault="00B133AE" w:rsidP="00B521B0">
            <w:pPr>
              <w:spacing w:before="60" w:after="120"/>
              <w:ind w:left="142" w:firstLine="0"/>
              <w:rPr>
                <w:rFonts w:ascii="Tahoma" w:hAnsi="Tahoma" w:cs="Tahoma"/>
                <w:noProof/>
                <w:sz w:val="20"/>
                <w:szCs w:val="20"/>
                <w:lang/>
              </w:rPr>
            </w:pPr>
            <w:r w:rsidRPr="009B0511">
              <w:rPr>
                <w:rFonts w:ascii="Tahoma" w:hAnsi="Tahoma" w:cs="Tahoma"/>
                <w:noProof/>
                <w:sz w:val="20"/>
                <w:szCs w:val="20"/>
                <w:lang/>
              </w:rPr>
              <w:t>Šifra i naziv djelatnosti:</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rsidR="00B133AE" w:rsidRPr="009B0511" w:rsidRDefault="00B133AE" w:rsidP="00B521B0">
            <w:pPr>
              <w:spacing w:before="60" w:after="120"/>
              <w:ind w:left="142" w:firstLine="0"/>
              <w:rPr>
                <w:rFonts w:ascii="Tahoma" w:eastAsia="Tahoma" w:hAnsi="Tahoma" w:cs="Tahoma"/>
                <w:noProof/>
                <w:sz w:val="20"/>
                <w:szCs w:val="20"/>
                <w:lang/>
              </w:rPr>
            </w:pPr>
          </w:p>
        </w:tc>
      </w:tr>
      <w:tr w:rsidR="00B133AE" w:rsidRPr="009B0511" w:rsidTr="00B521B0">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B133AE" w:rsidRPr="009B0511" w:rsidRDefault="00B133AE" w:rsidP="00B521B0">
            <w:pPr>
              <w:spacing w:before="60" w:after="120"/>
              <w:ind w:left="142" w:firstLine="0"/>
              <w:rPr>
                <w:rFonts w:ascii="Tahoma" w:hAnsi="Tahoma" w:cs="Tahoma"/>
                <w:noProof/>
                <w:sz w:val="20"/>
                <w:szCs w:val="20"/>
                <w:lang/>
              </w:rPr>
            </w:pPr>
            <w:r w:rsidRPr="009B0511">
              <w:rPr>
                <w:rFonts w:ascii="Tahoma" w:hAnsi="Tahoma" w:cs="Tahoma"/>
                <w:noProof/>
                <w:sz w:val="20"/>
                <w:szCs w:val="20"/>
                <w:lang/>
              </w:rPr>
              <w:t>Vrsta pravnog lica</w:t>
            </w:r>
            <w:r w:rsidRPr="009B0511">
              <w:rPr>
                <w:rStyle w:val="FootnoteReference"/>
                <w:rFonts w:ascii="Tahoma" w:hAnsi="Tahoma" w:cs="Tahoma"/>
                <w:noProof/>
                <w:sz w:val="20"/>
                <w:szCs w:val="20"/>
                <w:lang/>
              </w:rPr>
              <w:footnoteReference w:id="1"/>
            </w:r>
            <w:r w:rsidRPr="009B0511">
              <w:rPr>
                <w:rFonts w:ascii="Tahoma" w:hAnsi="Tahoma" w:cs="Tahoma"/>
                <w:noProof/>
                <w:sz w:val="20"/>
                <w:szCs w:val="20"/>
                <w:lang/>
              </w:rPr>
              <w:t>:</w:t>
            </w:r>
          </w:p>
        </w:tc>
        <w:tc>
          <w:tcPr>
            <w:tcW w:w="3611" w:type="dxa"/>
            <w:gridSpan w:val="2"/>
            <w:tcBorders>
              <w:top w:val="single" w:sz="4" w:space="0" w:color="000000"/>
              <w:left w:val="single" w:sz="4" w:space="0" w:color="000000"/>
              <w:bottom w:val="single" w:sz="4" w:space="0" w:color="000000"/>
              <w:right w:val="nil"/>
            </w:tcBorders>
            <w:shd w:val="clear" w:color="auto" w:fill="auto"/>
            <w:tcMar>
              <w:top w:w="80" w:type="dxa"/>
              <w:left w:w="222" w:type="dxa"/>
              <w:bottom w:w="80" w:type="dxa"/>
              <w:right w:w="80" w:type="dxa"/>
            </w:tcMar>
          </w:tcPr>
          <w:p w:rsidR="00B133AE" w:rsidRPr="009B0511" w:rsidRDefault="00B133AE" w:rsidP="00B521B0">
            <w:pPr>
              <w:spacing w:before="60" w:after="120"/>
              <w:ind w:left="142" w:firstLine="0"/>
              <w:rPr>
                <w:rFonts w:ascii="Tahoma" w:eastAsia="Calibri" w:hAnsi="Tahoma" w:cs="Tahoma"/>
                <w:noProof/>
                <w:color w:val="auto"/>
                <w:sz w:val="20"/>
                <w:szCs w:val="20"/>
                <w:bdr w:val="none" w:sz="0" w:space="0" w:color="auto"/>
                <w:lang/>
              </w:rPr>
            </w:pPr>
            <w:r w:rsidRPr="009B0511">
              <w:rPr>
                <w:rFonts w:ascii="Tahoma" w:eastAsia="Calibri" w:hAnsi="Tahoma" w:cs="Tahoma"/>
                <w:noProof/>
                <w:color w:val="auto"/>
                <w:sz w:val="20"/>
                <w:szCs w:val="20"/>
                <w:bdr w:val="none" w:sz="0" w:space="0" w:color="auto"/>
                <w:lang/>
              </w:rPr>
              <w:sym w:font="Wingdings" w:char="F0A8"/>
            </w:r>
            <w:r w:rsidRPr="009B0511">
              <w:rPr>
                <w:rFonts w:ascii="Tahoma" w:eastAsia="Calibri" w:hAnsi="Tahoma" w:cs="Tahoma"/>
                <w:noProof/>
                <w:color w:val="auto"/>
                <w:sz w:val="20"/>
                <w:szCs w:val="20"/>
                <w:bdr w:val="none" w:sz="0" w:space="0" w:color="auto"/>
                <w:lang/>
              </w:rPr>
              <w:t xml:space="preserve"> mikro pravno lice</w:t>
            </w:r>
          </w:p>
          <w:p w:rsidR="00B133AE" w:rsidRPr="009B0511" w:rsidRDefault="00B133AE" w:rsidP="00B521B0">
            <w:pPr>
              <w:spacing w:before="60" w:after="120"/>
              <w:ind w:left="142" w:firstLine="0"/>
              <w:rPr>
                <w:rFonts w:ascii="Tahoma" w:eastAsia="Calibri" w:hAnsi="Tahoma" w:cs="Tahoma"/>
                <w:noProof/>
                <w:color w:val="auto"/>
                <w:sz w:val="20"/>
                <w:szCs w:val="20"/>
                <w:bdr w:val="none" w:sz="0" w:space="0" w:color="auto"/>
                <w:lang/>
              </w:rPr>
            </w:pPr>
            <w:r w:rsidRPr="009B0511">
              <w:rPr>
                <w:rFonts w:ascii="Tahoma" w:eastAsia="Calibri" w:hAnsi="Tahoma" w:cs="Tahoma"/>
                <w:noProof/>
                <w:color w:val="auto"/>
                <w:sz w:val="20"/>
                <w:szCs w:val="20"/>
                <w:bdr w:val="none" w:sz="0" w:space="0" w:color="auto"/>
                <w:lang/>
              </w:rPr>
              <w:sym w:font="Wingdings" w:char="F0A8"/>
            </w:r>
            <w:r w:rsidRPr="009B0511">
              <w:rPr>
                <w:rFonts w:ascii="Tahoma" w:eastAsia="Calibri" w:hAnsi="Tahoma" w:cs="Tahoma"/>
                <w:noProof/>
                <w:color w:val="auto"/>
                <w:sz w:val="20"/>
                <w:szCs w:val="20"/>
                <w:bdr w:val="none" w:sz="0" w:space="0" w:color="auto"/>
                <w:lang/>
              </w:rPr>
              <w:t xml:space="preserve"> malo pravno lice</w:t>
            </w:r>
          </w:p>
        </w:tc>
        <w:tc>
          <w:tcPr>
            <w:tcW w:w="3612" w:type="dxa"/>
            <w:tcBorders>
              <w:top w:val="single" w:sz="4" w:space="0" w:color="000000"/>
              <w:left w:val="nil"/>
              <w:bottom w:val="single" w:sz="4" w:space="0" w:color="000000"/>
              <w:right w:val="single" w:sz="4" w:space="0" w:color="000000"/>
            </w:tcBorders>
            <w:shd w:val="clear" w:color="auto" w:fill="auto"/>
          </w:tcPr>
          <w:p w:rsidR="00B133AE" w:rsidRPr="009B0511" w:rsidRDefault="00B133AE" w:rsidP="00B521B0">
            <w:pPr>
              <w:spacing w:before="60" w:after="120"/>
              <w:ind w:left="142" w:firstLine="0"/>
              <w:rPr>
                <w:rFonts w:ascii="Tahoma" w:eastAsia="Calibri" w:hAnsi="Tahoma" w:cs="Tahoma"/>
                <w:noProof/>
                <w:color w:val="auto"/>
                <w:sz w:val="20"/>
                <w:szCs w:val="20"/>
                <w:bdr w:val="none" w:sz="0" w:space="0" w:color="auto"/>
                <w:lang/>
              </w:rPr>
            </w:pPr>
            <w:r w:rsidRPr="009B0511">
              <w:rPr>
                <w:rFonts w:ascii="Tahoma" w:eastAsia="Calibri" w:hAnsi="Tahoma" w:cs="Tahoma"/>
                <w:noProof/>
                <w:color w:val="auto"/>
                <w:sz w:val="20"/>
                <w:szCs w:val="20"/>
                <w:bdr w:val="none" w:sz="0" w:space="0" w:color="auto"/>
                <w:lang/>
              </w:rPr>
              <w:sym w:font="Wingdings" w:char="F0A8"/>
            </w:r>
            <w:r w:rsidRPr="009B0511">
              <w:rPr>
                <w:rFonts w:ascii="Tahoma" w:eastAsia="Calibri" w:hAnsi="Tahoma" w:cs="Tahoma"/>
                <w:noProof/>
                <w:color w:val="auto"/>
                <w:sz w:val="20"/>
                <w:szCs w:val="20"/>
                <w:bdr w:val="none" w:sz="0" w:space="0" w:color="auto"/>
                <w:lang/>
              </w:rPr>
              <w:t xml:space="preserve"> srednje pravno lice</w:t>
            </w:r>
          </w:p>
          <w:p w:rsidR="00B133AE" w:rsidRPr="009B0511" w:rsidRDefault="00B133AE" w:rsidP="00B521B0">
            <w:pPr>
              <w:spacing w:before="60" w:after="120"/>
              <w:ind w:left="142" w:firstLine="0"/>
              <w:rPr>
                <w:rFonts w:ascii="Tahoma" w:eastAsia="Tahoma" w:hAnsi="Tahoma" w:cs="Tahoma"/>
                <w:noProof/>
                <w:sz w:val="20"/>
                <w:szCs w:val="20"/>
                <w:lang/>
              </w:rPr>
            </w:pPr>
            <w:r w:rsidRPr="009B0511">
              <w:rPr>
                <w:rFonts w:ascii="Tahoma" w:eastAsia="Calibri" w:hAnsi="Tahoma" w:cs="Tahoma"/>
                <w:noProof/>
                <w:color w:val="auto"/>
                <w:sz w:val="20"/>
                <w:szCs w:val="20"/>
                <w:bdr w:val="none" w:sz="0" w:space="0" w:color="auto"/>
                <w:lang/>
              </w:rPr>
              <w:sym w:font="Wingdings" w:char="F0A8"/>
            </w:r>
            <w:r w:rsidRPr="009B0511">
              <w:rPr>
                <w:rFonts w:ascii="Tahoma" w:eastAsia="Calibri" w:hAnsi="Tahoma" w:cs="Tahoma"/>
                <w:noProof/>
                <w:color w:val="auto"/>
                <w:sz w:val="20"/>
                <w:szCs w:val="20"/>
                <w:bdr w:val="none" w:sz="0" w:space="0" w:color="auto"/>
                <w:lang/>
              </w:rPr>
              <w:t xml:space="preserve"> veliko pravno lice</w:t>
            </w:r>
          </w:p>
        </w:tc>
      </w:tr>
      <w:tr w:rsidR="00B133AE" w:rsidRPr="009B0511" w:rsidTr="00B521B0">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B133AE" w:rsidRPr="009B0511" w:rsidRDefault="00B133AE" w:rsidP="00B521B0">
            <w:pPr>
              <w:spacing w:before="60" w:after="120"/>
              <w:ind w:left="142" w:firstLine="0"/>
              <w:rPr>
                <w:rFonts w:ascii="Tahoma" w:hAnsi="Tahoma" w:cs="Tahoma"/>
                <w:noProof/>
                <w:lang/>
              </w:rPr>
            </w:pPr>
            <w:r w:rsidRPr="009B0511">
              <w:rPr>
                <w:rFonts w:ascii="Tahoma" w:hAnsi="Tahoma" w:cs="Tahoma"/>
                <w:noProof/>
                <w:sz w:val="20"/>
                <w:szCs w:val="20"/>
                <w:lang/>
              </w:rPr>
              <w:t xml:space="preserve">Broj: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rsidR="00B133AE" w:rsidRPr="009B0511" w:rsidRDefault="00B133AE" w:rsidP="00B521B0">
            <w:pPr>
              <w:spacing w:before="60" w:after="120"/>
              <w:ind w:left="142" w:firstLine="0"/>
              <w:rPr>
                <w:rFonts w:ascii="Tahoma" w:hAnsi="Tahoma" w:cs="Tahoma"/>
                <w:noProof/>
                <w:lang/>
              </w:rPr>
            </w:pPr>
            <w:r w:rsidRPr="009B0511">
              <w:rPr>
                <w:rFonts w:ascii="Tahoma" w:eastAsia="Tahoma" w:hAnsi="Tahoma" w:cs="Tahoma"/>
                <w:noProof/>
                <w:sz w:val="20"/>
                <w:szCs w:val="20"/>
                <w:lang/>
              </w:rPr>
              <w:tab/>
            </w:r>
          </w:p>
        </w:tc>
      </w:tr>
      <w:tr w:rsidR="00B133AE" w:rsidRPr="009B0511" w:rsidTr="00B521B0">
        <w:trPr>
          <w:trHeight w:val="30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B133AE" w:rsidRPr="009B0511" w:rsidRDefault="00B133AE" w:rsidP="00B521B0">
            <w:pPr>
              <w:spacing w:before="60" w:after="120"/>
              <w:ind w:left="142" w:firstLine="0"/>
              <w:rPr>
                <w:rFonts w:ascii="Tahoma" w:hAnsi="Tahoma" w:cs="Tahoma"/>
                <w:noProof/>
                <w:lang/>
              </w:rPr>
            </w:pPr>
            <w:r w:rsidRPr="009B0511">
              <w:rPr>
                <w:rFonts w:ascii="Tahoma" w:hAnsi="Tahoma" w:cs="Tahoma"/>
                <w:noProof/>
                <w:sz w:val="20"/>
                <w:szCs w:val="20"/>
                <w:lang/>
              </w:rPr>
              <w:t>Datum:</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lang/>
              </w:rPr>
            </w:pPr>
          </w:p>
        </w:tc>
      </w:tr>
      <w:tr w:rsidR="00B133AE" w:rsidRPr="009B0511" w:rsidTr="00B521B0">
        <w:trPr>
          <w:trHeight w:val="300"/>
          <w:jc w:val="center"/>
        </w:trPr>
        <w:tc>
          <w:tcPr>
            <w:tcW w:w="49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B133AE" w:rsidRPr="009B0511" w:rsidRDefault="00B133AE" w:rsidP="00B521B0">
            <w:pPr>
              <w:spacing w:before="60" w:after="120"/>
              <w:ind w:left="142" w:firstLine="0"/>
              <w:rPr>
                <w:rFonts w:ascii="Tahoma" w:hAnsi="Tahoma" w:cs="Tahoma"/>
                <w:noProof/>
                <w:lang/>
              </w:rPr>
            </w:pPr>
            <w:r w:rsidRPr="009B0511">
              <w:rPr>
                <w:rFonts w:ascii="Tahoma" w:hAnsi="Tahoma" w:cs="Tahoma"/>
                <w:noProof/>
                <w:sz w:val="20"/>
                <w:szCs w:val="20"/>
                <w:lang/>
              </w:rPr>
              <w:t>Identifikacioni znak elektronskog medija:</w:t>
            </w:r>
          </w:p>
        </w:tc>
        <w:tc>
          <w:tcPr>
            <w:tcW w:w="4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lang/>
              </w:rPr>
            </w:pPr>
          </w:p>
        </w:tc>
      </w:tr>
      <w:tr w:rsidR="00B133AE" w:rsidRPr="009B0511" w:rsidTr="00B521B0">
        <w:trPr>
          <w:trHeight w:val="300"/>
          <w:jc w:val="center"/>
        </w:trPr>
        <w:tc>
          <w:tcPr>
            <w:tcW w:w="49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B133AE" w:rsidRPr="009B0511" w:rsidRDefault="00B133AE" w:rsidP="00B521B0">
            <w:pPr>
              <w:spacing w:before="60" w:after="120"/>
              <w:ind w:left="142" w:firstLine="0"/>
              <w:rPr>
                <w:rFonts w:ascii="Tahoma" w:hAnsi="Tahoma" w:cs="Tahoma"/>
                <w:noProof/>
                <w:lang/>
              </w:rPr>
            </w:pPr>
            <w:r w:rsidRPr="009B0511">
              <w:rPr>
                <w:rFonts w:ascii="Tahoma" w:hAnsi="Tahoma" w:cs="Tahoma"/>
                <w:noProof/>
                <w:sz w:val="20"/>
                <w:szCs w:val="20"/>
                <w:lang/>
              </w:rPr>
              <w:t>Naziv elektronskog medija:</w:t>
            </w:r>
          </w:p>
        </w:tc>
        <w:tc>
          <w:tcPr>
            <w:tcW w:w="4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lang/>
              </w:rPr>
            </w:pPr>
          </w:p>
        </w:tc>
      </w:tr>
    </w:tbl>
    <w:p w:rsidR="00B133AE" w:rsidRPr="009B0511" w:rsidRDefault="00B133AE" w:rsidP="00B133AE">
      <w:pPr>
        <w:pStyle w:val="Heading1"/>
        <w:spacing w:before="5160"/>
        <w:ind w:left="0" w:firstLine="0"/>
        <w:rPr>
          <w:rFonts w:ascii="Tahoma" w:eastAsia="Tahoma" w:hAnsi="Tahoma" w:cs="Tahoma"/>
          <w:noProof/>
          <w:sz w:val="20"/>
          <w:szCs w:val="20"/>
          <w:lang/>
        </w:rPr>
      </w:pPr>
      <w:r w:rsidRPr="009B0511">
        <w:rPr>
          <w:rFonts w:ascii="Tahoma" w:eastAsia="Arial Unicode MS" w:hAnsi="Tahoma" w:cs="Tahoma"/>
          <w:b w:val="0"/>
          <w:bCs w:val="0"/>
          <w:noProof/>
          <w:sz w:val="20"/>
          <w:szCs w:val="20"/>
          <w:lang/>
        </w:rPr>
        <w:br w:type="page"/>
      </w:r>
      <w:r w:rsidRPr="009B0511">
        <w:rPr>
          <w:rFonts w:ascii="Tahoma" w:hAnsi="Tahoma" w:cs="Tahoma"/>
          <w:noProof/>
          <w:sz w:val="20"/>
          <w:szCs w:val="20"/>
          <w:lang/>
        </w:rPr>
        <w:lastRenderedPageBreak/>
        <w:t>Uvodne napomene:</w:t>
      </w:r>
    </w:p>
    <w:p w:rsidR="00B133AE" w:rsidRPr="009B0511" w:rsidRDefault="00B133AE" w:rsidP="00B133AE">
      <w:pPr>
        <w:pStyle w:val="Listasa-"/>
        <w:numPr>
          <w:ilvl w:val="0"/>
          <w:numId w:val="2"/>
        </w:numPr>
        <w:tabs>
          <w:tab w:val="clear" w:pos="323"/>
        </w:tabs>
        <w:spacing w:before="120"/>
        <w:rPr>
          <w:rFonts w:cs="Tahoma"/>
          <w:noProof/>
          <w:lang/>
        </w:rPr>
      </w:pPr>
      <w:r w:rsidRPr="009B0511">
        <w:rPr>
          <w:rFonts w:cs="Tahoma"/>
          <w:noProof/>
          <w:lang/>
        </w:rPr>
        <w:t>Prijavu treba popuniti elektronski;</w:t>
      </w:r>
    </w:p>
    <w:p w:rsidR="00B133AE" w:rsidRPr="009B0511" w:rsidRDefault="00B133AE" w:rsidP="00B133AE">
      <w:pPr>
        <w:pStyle w:val="Listasa-"/>
        <w:numPr>
          <w:ilvl w:val="0"/>
          <w:numId w:val="2"/>
        </w:numPr>
        <w:tabs>
          <w:tab w:val="clear" w:pos="323"/>
        </w:tabs>
        <w:spacing w:before="120"/>
        <w:rPr>
          <w:rFonts w:cs="Tahoma"/>
          <w:noProof/>
          <w:lang/>
        </w:rPr>
      </w:pPr>
      <w:r w:rsidRPr="009B0511">
        <w:rPr>
          <w:rFonts w:cs="Tahoma"/>
          <w:noProof/>
          <w:lang/>
        </w:rPr>
        <w:t xml:space="preserve">Prijava se podnosi u </w:t>
      </w:r>
      <w:r w:rsidRPr="009B0511">
        <w:rPr>
          <w:rFonts w:cs="Tahoma"/>
          <w:b/>
          <w:bCs/>
          <w:noProof/>
          <w:lang/>
        </w:rPr>
        <w:t>dva</w:t>
      </w:r>
      <w:r w:rsidRPr="009B0511">
        <w:rPr>
          <w:rFonts w:cs="Tahoma"/>
          <w:noProof/>
          <w:lang/>
        </w:rPr>
        <w:t xml:space="preserve"> štampana primjerka uvezana na način da se nakon predaje prijave ne mogu dodavati ni oduzimati listovi, u zatvorenoj pošiljci sa označenim punim nazivom i sjedištem podnosioca prijave i naznakom: „Ne otvarati – Prijava na javni konkurs za dodjelu sredstava iz Fonda za podsticanje pluralizma i raznovrsnosti medija – potfond za komercijalne i neprofitne elektronske medije“;</w:t>
      </w:r>
    </w:p>
    <w:p w:rsidR="00B133AE" w:rsidRPr="009B0511" w:rsidRDefault="00B133AE" w:rsidP="00B133AE">
      <w:pPr>
        <w:pStyle w:val="Listasa-"/>
        <w:numPr>
          <w:ilvl w:val="0"/>
          <w:numId w:val="2"/>
        </w:numPr>
        <w:tabs>
          <w:tab w:val="clear" w:pos="323"/>
        </w:tabs>
        <w:spacing w:before="120"/>
        <w:rPr>
          <w:rFonts w:cs="Tahoma"/>
          <w:noProof/>
          <w:lang/>
        </w:rPr>
      </w:pPr>
      <w:r w:rsidRPr="009B0511">
        <w:rPr>
          <w:rFonts w:cs="Tahoma"/>
          <w:noProof/>
          <w:lang/>
        </w:rPr>
        <w:t>Prijava se podnosi i u elektronskoj formi, na USB fleš memoriji, u sadržaju istovjetnom štampanom primjerku, zajedno sa svom pratećom dokumentacijom propisanom Pravilnikom o uslovima za raspodjelu sredstava iz Fonda Agencije za podsticanje pluralizma i raznovrsnosti medija namijenjenih komercijalnim i neprofitnim elektronskim medijima;</w:t>
      </w:r>
    </w:p>
    <w:p w:rsidR="00B133AE" w:rsidRPr="009B0511" w:rsidRDefault="00B133AE" w:rsidP="00B133AE">
      <w:pPr>
        <w:pStyle w:val="Listasa-"/>
        <w:numPr>
          <w:ilvl w:val="0"/>
          <w:numId w:val="2"/>
        </w:numPr>
        <w:tabs>
          <w:tab w:val="clear" w:pos="323"/>
        </w:tabs>
        <w:spacing w:before="120"/>
        <w:rPr>
          <w:rFonts w:cs="Tahoma"/>
          <w:noProof/>
          <w:lang/>
        </w:rPr>
      </w:pPr>
      <w:r w:rsidRPr="009B0511">
        <w:rPr>
          <w:rFonts w:cs="Tahoma"/>
          <w:noProof/>
          <w:lang/>
        </w:rPr>
        <w:t>Na USB fleš memoriji se dostastavlja Obrazac 3 u Excel file formatu i snimak pilot emisije u skladu sa Uputstvom za snimanje emitovanih materijala elektronskih medija, koje donosi Agencija i objavljuje na veb-sajtu Agencije;</w:t>
      </w:r>
    </w:p>
    <w:p w:rsidR="00B133AE" w:rsidRPr="009B0511" w:rsidRDefault="00B133AE" w:rsidP="00B133AE">
      <w:pPr>
        <w:pStyle w:val="Listasa-"/>
        <w:numPr>
          <w:ilvl w:val="0"/>
          <w:numId w:val="2"/>
        </w:numPr>
        <w:tabs>
          <w:tab w:val="clear" w:pos="323"/>
        </w:tabs>
        <w:spacing w:before="120"/>
        <w:rPr>
          <w:rFonts w:cs="Tahoma"/>
          <w:noProof/>
          <w:lang/>
        </w:rPr>
      </w:pPr>
      <w:r w:rsidRPr="009B0511">
        <w:rPr>
          <w:rFonts w:cs="Tahoma"/>
          <w:noProof/>
          <w:lang/>
        </w:rPr>
        <w:t>Ukoliko podnosilac prijave u štampanoj formi podnosi i drugu dokumentaciju onda i istu treba dostaviti i u elektronskoj formi, na USB fleš memoriji;</w:t>
      </w:r>
    </w:p>
    <w:p w:rsidR="00B133AE" w:rsidRPr="009B0511" w:rsidRDefault="00B133AE" w:rsidP="00B133AE">
      <w:pPr>
        <w:pStyle w:val="Listasa-"/>
        <w:numPr>
          <w:ilvl w:val="0"/>
          <w:numId w:val="2"/>
        </w:numPr>
        <w:tabs>
          <w:tab w:val="clear" w:pos="323"/>
        </w:tabs>
        <w:spacing w:before="120"/>
        <w:rPr>
          <w:rFonts w:cs="Tahoma"/>
          <w:noProof/>
          <w:lang/>
        </w:rPr>
      </w:pPr>
      <w:r w:rsidRPr="009B0511">
        <w:rPr>
          <w:rFonts w:cs="Tahoma"/>
          <w:noProof/>
          <w:lang/>
        </w:rPr>
        <w:t>Neblagovremene prijave će se bez razmatranja odbiti.</w:t>
      </w:r>
    </w:p>
    <w:p w:rsidR="00B133AE" w:rsidRPr="009B0511" w:rsidRDefault="00B133AE" w:rsidP="00B133AE">
      <w:pPr>
        <w:pStyle w:val="Listasa-"/>
        <w:numPr>
          <w:ilvl w:val="0"/>
          <w:numId w:val="2"/>
        </w:numPr>
        <w:tabs>
          <w:tab w:val="clear" w:pos="323"/>
        </w:tabs>
        <w:spacing w:before="120"/>
        <w:rPr>
          <w:rFonts w:cs="Tahoma"/>
          <w:noProof/>
          <w:lang/>
        </w:rPr>
      </w:pPr>
      <w:r w:rsidRPr="009B0511">
        <w:rPr>
          <w:rFonts w:cs="Tahoma"/>
          <w:noProof/>
          <w:lang/>
        </w:rPr>
        <w:t>U slučaju podnošenja nepotpune prijave, u roku od najduže 15 dana od dana isteka roka za podnošenje prijave, Savjet Agencije će, u pisanoj formi, zatražiti njegovom podnosiocu da prijavu ili prateću dokumentaciju dopuni ili ispravi podacima i/ili dokumentacijom koja ne predstavljaju osnov za bodovanje, odnosno ne može uticati na rezultate bodovanja. Ukoliko podnosilac prijave ne izvrši dopuni ili ispravku prijave u roku koji ne može biti duži od sedam dana, Savjet Agencije će takvu prijavu odbiti kao nepotpunu.</w:t>
      </w:r>
    </w:p>
    <w:p w:rsidR="00B133AE" w:rsidRPr="009B0511" w:rsidRDefault="00B133AE" w:rsidP="00B133AE">
      <w:pPr>
        <w:pStyle w:val="Listasa-"/>
        <w:tabs>
          <w:tab w:val="clear" w:pos="323"/>
          <w:tab w:val="clear" w:pos="397"/>
        </w:tabs>
        <w:spacing w:before="120"/>
        <w:ind w:left="323"/>
        <w:rPr>
          <w:rFonts w:cs="Tahoma"/>
          <w:noProof/>
          <w:lang/>
        </w:rPr>
      </w:pPr>
      <w:r w:rsidRPr="009B0511">
        <w:rPr>
          <w:rFonts w:cs="Tahoma"/>
          <w:noProof/>
          <w:lang/>
        </w:rPr>
        <w:br w:type="page"/>
      </w:r>
    </w:p>
    <w:tbl>
      <w:tblPr>
        <w:tblW w:w="10280" w:type="dxa"/>
        <w:jc w:val="right"/>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57"/>
        <w:gridCol w:w="2689"/>
        <w:gridCol w:w="357"/>
        <w:gridCol w:w="891"/>
        <w:gridCol w:w="1446"/>
        <w:gridCol w:w="357"/>
        <w:gridCol w:w="3826"/>
        <w:gridCol w:w="357"/>
      </w:tblGrid>
      <w:tr w:rsidR="00B133AE" w:rsidRPr="009B0511" w:rsidTr="00B521B0">
        <w:trPr>
          <w:gridBefore w:val="1"/>
          <w:wBefore w:w="357" w:type="dxa"/>
          <w:trHeight w:val="220"/>
          <w:jc w:val="right"/>
        </w:trPr>
        <w:tc>
          <w:tcPr>
            <w:tcW w:w="992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133AE">
            <w:pPr>
              <w:numPr>
                <w:ilvl w:val="6"/>
                <w:numId w:val="3"/>
              </w:numPr>
              <w:spacing w:before="60" w:after="60"/>
              <w:jc w:val="left"/>
              <w:rPr>
                <w:rFonts w:ascii="Tahoma" w:hAnsi="Tahoma" w:cs="Tahoma"/>
                <w:b/>
                <w:bCs/>
                <w:noProof/>
                <w:sz w:val="20"/>
                <w:szCs w:val="20"/>
                <w:lang/>
              </w:rPr>
            </w:pPr>
            <w:r w:rsidRPr="009B0511">
              <w:rPr>
                <w:rFonts w:ascii="Tahoma" w:hAnsi="Tahoma" w:cs="Tahoma"/>
                <w:noProof/>
                <w:sz w:val="20"/>
                <w:szCs w:val="20"/>
                <w:lang/>
              </w:rPr>
              <w:lastRenderedPageBreak/>
              <w:br w:type="page"/>
            </w:r>
            <w:r w:rsidRPr="009B0511">
              <w:rPr>
                <w:rFonts w:ascii="Tahoma" w:hAnsi="Tahoma" w:cs="Tahoma"/>
                <w:b/>
                <w:bCs/>
                <w:noProof/>
                <w:sz w:val="20"/>
                <w:szCs w:val="20"/>
                <w:lang/>
              </w:rPr>
              <w:t>OSNOVNI PODACI O PODNOSIOCU PRIJAVE</w:t>
            </w:r>
          </w:p>
        </w:tc>
      </w:tr>
      <w:tr w:rsidR="00B133AE" w:rsidRPr="009B0511" w:rsidTr="00B521B0">
        <w:trPr>
          <w:gridBefore w:val="1"/>
          <w:wBefore w:w="357" w:type="dxa"/>
          <w:trHeight w:val="460"/>
          <w:jc w:val="right"/>
        </w:trPr>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left"/>
              <w:rPr>
                <w:rFonts w:ascii="Tahoma" w:hAnsi="Tahoma" w:cs="Tahoma"/>
                <w:noProof/>
                <w:sz w:val="20"/>
                <w:szCs w:val="20"/>
                <w:lang/>
              </w:rPr>
            </w:pPr>
            <w:r w:rsidRPr="009B0511">
              <w:rPr>
                <w:rFonts w:ascii="Tahoma" w:hAnsi="Tahoma" w:cs="Tahoma"/>
                <w:noProof/>
                <w:sz w:val="20"/>
                <w:szCs w:val="20"/>
                <w:lang/>
              </w:rPr>
              <w:t>Naziv podnosioca prijave (ime i organizacioni oblik)</w:t>
            </w:r>
          </w:p>
        </w:tc>
        <w:tc>
          <w:tcPr>
            <w:tcW w:w="68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417"/>
          <w:jc w:val="right"/>
        </w:trPr>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left"/>
              <w:rPr>
                <w:rFonts w:ascii="Tahoma" w:hAnsi="Tahoma" w:cs="Tahoma"/>
                <w:noProof/>
                <w:sz w:val="20"/>
                <w:szCs w:val="20"/>
                <w:lang/>
              </w:rPr>
            </w:pPr>
            <w:r w:rsidRPr="009B0511">
              <w:rPr>
                <w:rFonts w:ascii="Tahoma" w:hAnsi="Tahoma" w:cs="Tahoma"/>
                <w:noProof/>
                <w:sz w:val="20"/>
                <w:szCs w:val="20"/>
                <w:lang/>
              </w:rPr>
              <w:t>Identifikacioni znak</w:t>
            </w:r>
          </w:p>
        </w:tc>
        <w:tc>
          <w:tcPr>
            <w:tcW w:w="68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After w:val="1"/>
          <w:wAfter w:w="357" w:type="dxa"/>
          <w:trHeight w:val="417"/>
          <w:jc w:val="right"/>
        </w:trPr>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521B0">
            <w:pPr>
              <w:spacing w:before="60" w:after="60"/>
              <w:ind w:left="357" w:right="41"/>
              <w:jc w:val="right"/>
              <w:rPr>
                <w:rFonts w:ascii="Tahoma" w:hAnsi="Tahoma" w:cs="Tahoma"/>
                <w:noProof/>
                <w:sz w:val="20"/>
                <w:szCs w:val="20"/>
                <w:lang/>
              </w:rPr>
            </w:pPr>
            <w:r w:rsidRPr="009B0511">
              <w:rPr>
                <w:rFonts w:ascii="Tahoma" w:hAnsi="Tahoma" w:cs="Tahoma"/>
                <w:noProof/>
                <w:sz w:val="20"/>
                <w:szCs w:val="20"/>
                <w:lang/>
              </w:rPr>
              <w:t>Sjedište</w:t>
            </w:r>
          </w:p>
        </w:tc>
        <w:tc>
          <w:tcPr>
            <w:tcW w:w="68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After w:val="1"/>
          <w:wAfter w:w="357" w:type="dxa"/>
          <w:trHeight w:val="417"/>
          <w:jc w:val="right"/>
        </w:trPr>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521B0">
            <w:pPr>
              <w:spacing w:before="60" w:after="60"/>
              <w:ind w:left="357" w:right="41"/>
              <w:jc w:val="right"/>
              <w:rPr>
                <w:rFonts w:ascii="Tahoma" w:hAnsi="Tahoma" w:cs="Tahoma"/>
                <w:noProof/>
                <w:sz w:val="20"/>
                <w:szCs w:val="20"/>
                <w:lang/>
              </w:rPr>
            </w:pPr>
            <w:r w:rsidRPr="009B0511">
              <w:rPr>
                <w:rFonts w:ascii="Tahoma" w:hAnsi="Tahoma" w:cs="Tahoma"/>
                <w:noProof/>
                <w:sz w:val="20"/>
                <w:szCs w:val="20"/>
                <w:lang/>
              </w:rPr>
              <w:t>Adresa</w:t>
            </w:r>
          </w:p>
        </w:tc>
        <w:tc>
          <w:tcPr>
            <w:tcW w:w="68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After w:val="1"/>
          <w:wAfter w:w="357" w:type="dxa"/>
          <w:trHeight w:val="417"/>
          <w:jc w:val="right"/>
        </w:trPr>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521B0">
            <w:pPr>
              <w:spacing w:before="60" w:after="60"/>
              <w:ind w:left="357" w:right="41"/>
              <w:jc w:val="right"/>
              <w:rPr>
                <w:rFonts w:ascii="Tahoma" w:hAnsi="Tahoma" w:cs="Tahoma"/>
                <w:noProof/>
                <w:sz w:val="20"/>
                <w:szCs w:val="20"/>
                <w:lang/>
              </w:rPr>
            </w:pPr>
            <w:r w:rsidRPr="009B0511">
              <w:rPr>
                <w:rFonts w:ascii="Tahoma" w:hAnsi="Tahoma" w:cs="Tahoma"/>
                <w:noProof/>
                <w:sz w:val="20"/>
                <w:szCs w:val="20"/>
                <w:lang/>
              </w:rPr>
              <w:t>Telefon</w:t>
            </w:r>
          </w:p>
        </w:tc>
        <w:tc>
          <w:tcPr>
            <w:tcW w:w="68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After w:val="1"/>
          <w:wAfter w:w="357" w:type="dxa"/>
          <w:trHeight w:val="417"/>
          <w:jc w:val="right"/>
        </w:trPr>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521B0">
            <w:pPr>
              <w:spacing w:before="60" w:after="60"/>
              <w:ind w:left="357" w:right="41"/>
              <w:jc w:val="right"/>
              <w:rPr>
                <w:rFonts w:ascii="Tahoma" w:hAnsi="Tahoma" w:cs="Tahoma"/>
                <w:noProof/>
                <w:sz w:val="20"/>
                <w:szCs w:val="20"/>
                <w:lang/>
              </w:rPr>
            </w:pPr>
            <w:r w:rsidRPr="009B0511">
              <w:rPr>
                <w:rFonts w:ascii="Tahoma" w:hAnsi="Tahoma" w:cs="Tahoma"/>
                <w:noProof/>
                <w:sz w:val="20"/>
                <w:szCs w:val="20"/>
                <w:lang/>
              </w:rPr>
              <w:t>E-mail</w:t>
            </w:r>
          </w:p>
        </w:tc>
        <w:tc>
          <w:tcPr>
            <w:tcW w:w="68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460"/>
          <w:jc w:val="right"/>
        </w:trPr>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left"/>
              <w:rPr>
                <w:rFonts w:ascii="Tahoma" w:hAnsi="Tahoma" w:cs="Tahoma"/>
                <w:noProof/>
                <w:sz w:val="20"/>
                <w:szCs w:val="20"/>
                <w:lang/>
              </w:rPr>
            </w:pPr>
            <w:r w:rsidRPr="009B0511">
              <w:rPr>
                <w:rFonts w:ascii="Tahoma" w:hAnsi="Tahoma" w:cs="Tahoma"/>
                <w:noProof/>
                <w:sz w:val="20"/>
                <w:szCs w:val="20"/>
                <w:lang/>
              </w:rPr>
              <w:t>Adresa za prijem službene pošte</w:t>
            </w:r>
          </w:p>
        </w:tc>
        <w:tc>
          <w:tcPr>
            <w:tcW w:w="68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417"/>
          <w:jc w:val="right"/>
        </w:trPr>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left"/>
              <w:rPr>
                <w:rFonts w:ascii="Tahoma" w:hAnsi="Tahoma" w:cs="Tahoma"/>
                <w:noProof/>
                <w:sz w:val="20"/>
                <w:szCs w:val="20"/>
                <w:lang/>
              </w:rPr>
            </w:pPr>
            <w:r w:rsidRPr="009B0511">
              <w:rPr>
                <w:rFonts w:ascii="Tahoma" w:hAnsi="Tahoma" w:cs="Tahoma"/>
                <w:noProof/>
                <w:sz w:val="20"/>
                <w:szCs w:val="20"/>
                <w:lang/>
              </w:rPr>
              <w:t>PIB</w:t>
            </w:r>
          </w:p>
        </w:tc>
        <w:tc>
          <w:tcPr>
            <w:tcW w:w="68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After w:val="1"/>
          <w:wAfter w:w="357" w:type="dxa"/>
          <w:trHeight w:val="520"/>
          <w:jc w:val="right"/>
        </w:trPr>
        <w:tc>
          <w:tcPr>
            <w:tcW w:w="5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B133AE" w:rsidRPr="009B0511" w:rsidRDefault="00B133AE" w:rsidP="00B521B0">
            <w:pPr>
              <w:spacing w:before="60" w:after="60"/>
              <w:ind w:left="357"/>
              <w:jc w:val="center"/>
              <w:rPr>
                <w:rFonts w:ascii="Tahoma" w:eastAsia="Tahoma" w:hAnsi="Tahoma" w:cs="Tahoma"/>
                <w:noProof/>
                <w:sz w:val="20"/>
                <w:szCs w:val="20"/>
                <w:lang/>
              </w:rPr>
            </w:pPr>
            <w:r w:rsidRPr="009B0511">
              <w:rPr>
                <w:rFonts w:ascii="Tahoma" w:hAnsi="Tahoma" w:cs="Tahoma"/>
                <w:noProof/>
                <w:sz w:val="20"/>
                <w:szCs w:val="20"/>
                <w:lang/>
              </w:rPr>
              <w:t>Naziv banke kod koje ima otvoren žiro-račun</w:t>
            </w:r>
          </w:p>
          <w:p w:rsidR="00B133AE" w:rsidRPr="009B0511" w:rsidRDefault="00B133AE" w:rsidP="00B521B0">
            <w:pPr>
              <w:spacing w:before="60" w:after="60"/>
              <w:ind w:left="357"/>
              <w:jc w:val="center"/>
              <w:rPr>
                <w:rFonts w:ascii="Tahoma" w:hAnsi="Tahoma" w:cs="Tahoma"/>
                <w:noProof/>
                <w:sz w:val="20"/>
                <w:szCs w:val="20"/>
                <w:lang/>
              </w:rPr>
            </w:pPr>
            <w:r w:rsidRPr="009B0511">
              <w:rPr>
                <w:rFonts w:ascii="Tahoma" w:hAnsi="Tahoma" w:cs="Tahoma"/>
                <w:noProof/>
                <w:sz w:val="20"/>
                <w:szCs w:val="20"/>
                <w:lang/>
              </w:rPr>
              <w:t>(navesti sve banke)</w:t>
            </w:r>
          </w:p>
        </w:tc>
        <w:tc>
          <w:tcPr>
            <w:tcW w:w="4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240" w:type="dxa"/>
            </w:tcMar>
            <w:vAlign w:val="center"/>
          </w:tcPr>
          <w:p w:rsidR="00B133AE" w:rsidRPr="009B0511" w:rsidRDefault="00B133AE" w:rsidP="00B521B0">
            <w:pPr>
              <w:spacing w:before="60" w:after="60"/>
              <w:ind w:left="357" w:right="160"/>
              <w:jc w:val="center"/>
              <w:rPr>
                <w:rFonts w:ascii="Tahoma" w:hAnsi="Tahoma" w:cs="Tahoma"/>
                <w:noProof/>
                <w:sz w:val="20"/>
                <w:szCs w:val="20"/>
                <w:lang/>
              </w:rPr>
            </w:pPr>
            <w:r w:rsidRPr="009B0511">
              <w:rPr>
                <w:rFonts w:ascii="Tahoma" w:hAnsi="Tahoma" w:cs="Tahoma"/>
                <w:noProof/>
                <w:sz w:val="20"/>
                <w:szCs w:val="20"/>
                <w:lang/>
              </w:rPr>
              <w:t>Broj žiro-računa</w:t>
            </w:r>
          </w:p>
        </w:tc>
      </w:tr>
      <w:tr w:rsidR="00B133AE" w:rsidRPr="009B0511" w:rsidTr="00B521B0">
        <w:trPr>
          <w:gridBefore w:val="1"/>
          <w:wBefore w:w="357" w:type="dxa"/>
          <w:trHeight w:val="300"/>
          <w:jc w:val="right"/>
        </w:trPr>
        <w:tc>
          <w:tcPr>
            <w:tcW w:w="5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c>
          <w:tcPr>
            <w:tcW w:w="4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300"/>
          <w:jc w:val="right"/>
        </w:trPr>
        <w:tc>
          <w:tcPr>
            <w:tcW w:w="5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c>
          <w:tcPr>
            <w:tcW w:w="4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300"/>
          <w:jc w:val="right"/>
        </w:trPr>
        <w:tc>
          <w:tcPr>
            <w:tcW w:w="5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c>
          <w:tcPr>
            <w:tcW w:w="4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300"/>
          <w:jc w:val="right"/>
        </w:trPr>
        <w:tc>
          <w:tcPr>
            <w:tcW w:w="5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c>
          <w:tcPr>
            <w:tcW w:w="4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701"/>
          <w:jc w:val="right"/>
        </w:trPr>
        <w:tc>
          <w:tcPr>
            <w:tcW w:w="39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left"/>
              <w:rPr>
                <w:rFonts w:ascii="Tahoma" w:eastAsia="Tahoma" w:hAnsi="Tahoma" w:cs="Tahoma"/>
                <w:noProof/>
                <w:sz w:val="20"/>
                <w:szCs w:val="20"/>
                <w:lang/>
              </w:rPr>
            </w:pPr>
            <w:r w:rsidRPr="009B0511">
              <w:rPr>
                <w:rFonts w:ascii="Tahoma" w:hAnsi="Tahoma" w:cs="Tahoma"/>
                <w:noProof/>
                <w:sz w:val="20"/>
                <w:szCs w:val="20"/>
                <w:lang/>
              </w:rPr>
              <w:t xml:space="preserve">Ovlašćeno lica emitera </w:t>
            </w:r>
          </w:p>
          <w:p w:rsidR="00B133AE" w:rsidRPr="009B0511" w:rsidRDefault="00B133AE" w:rsidP="00B521B0">
            <w:pPr>
              <w:spacing w:before="60" w:after="60"/>
              <w:ind w:left="0" w:right="41" w:firstLine="0"/>
              <w:jc w:val="left"/>
              <w:rPr>
                <w:rFonts w:ascii="Tahoma" w:hAnsi="Tahoma" w:cs="Tahoma"/>
                <w:noProof/>
                <w:sz w:val="20"/>
                <w:szCs w:val="20"/>
                <w:lang/>
              </w:rPr>
            </w:pPr>
            <w:r w:rsidRPr="009B0511">
              <w:rPr>
                <w:rFonts w:ascii="Tahoma" w:hAnsi="Tahoma" w:cs="Tahoma"/>
                <w:noProof/>
                <w:sz w:val="20"/>
                <w:szCs w:val="20"/>
                <w:lang/>
              </w:rPr>
              <w:t>(ime, telefon i e-mail)</w:t>
            </w:r>
          </w:p>
        </w:tc>
        <w:tc>
          <w:tcPr>
            <w:tcW w:w="59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701"/>
          <w:jc w:val="right"/>
        </w:trPr>
        <w:tc>
          <w:tcPr>
            <w:tcW w:w="39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left"/>
              <w:rPr>
                <w:rFonts w:ascii="Tahoma" w:eastAsia="Tahoma" w:hAnsi="Tahoma" w:cs="Tahoma"/>
                <w:noProof/>
                <w:sz w:val="20"/>
                <w:szCs w:val="20"/>
                <w:lang/>
              </w:rPr>
            </w:pPr>
            <w:r w:rsidRPr="009B0511">
              <w:rPr>
                <w:rFonts w:ascii="Tahoma" w:hAnsi="Tahoma" w:cs="Tahoma"/>
                <w:noProof/>
                <w:sz w:val="20"/>
                <w:szCs w:val="20"/>
                <w:lang/>
              </w:rPr>
              <w:t xml:space="preserve">Urednik elektronskog medija </w:t>
            </w:r>
          </w:p>
          <w:p w:rsidR="00B133AE" w:rsidRPr="009B0511" w:rsidRDefault="00B133AE" w:rsidP="00B521B0">
            <w:pPr>
              <w:spacing w:before="60" w:after="60"/>
              <w:ind w:left="0" w:right="41" w:firstLine="0"/>
              <w:jc w:val="left"/>
              <w:rPr>
                <w:rFonts w:ascii="Tahoma" w:hAnsi="Tahoma" w:cs="Tahoma"/>
                <w:noProof/>
                <w:sz w:val="20"/>
                <w:szCs w:val="20"/>
                <w:lang/>
              </w:rPr>
            </w:pPr>
            <w:r w:rsidRPr="009B0511">
              <w:rPr>
                <w:rFonts w:ascii="Tahoma" w:hAnsi="Tahoma" w:cs="Tahoma"/>
                <w:noProof/>
                <w:sz w:val="20"/>
                <w:szCs w:val="20"/>
                <w:lang/>
              </w:rPr>
              <w:t>(ime, telefon i e-mail)</w:t>
            </w:r>
          </w:p>
        </w:tc>
        <w:tc>
          <w:tcPr>
            <w:tcW w:w="59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701"/>
          <w:jc w:val="right"/>
        </w:trPr>
        <w:tc>
          <w:tcPr>
            <w:tcW w:w="39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left"/>
              <w:rPr>
                <w:rFonts w:ascii="Tahoma" w:eastAsia="Tahoma" w:hAnsi="Tahoma" w:cs="Tahoma"/>
                <w:noProof/>
                <w:sz w:val="20"/>
                <w:szCs w:val="20"/>
                <w:lang/>
              </w:rPr>
            </w:pPr>
            <w:r w:rsidRPr="009B0511">
              <w:rPr>
                <w:rFonts w:ascii="Tahoma" w:hAnsi="Tahoma" w:cs="Tahoma"/>
                <w:noProof/>
                <w:sz w:val="20"/>
                <w:szCs w:val="20"/>
                <w:lang/>
              </w:rPr>
              <w:t>Kontakt osoba za podatke iz ove prijave</w:t>
            </w:r>
          </w:p>
          <w:p w:rsidR="00B133AE" w:rsidRPr="009B0511" w:rsidRDefault="00B133AE" w:rsidP="00B521B0">
            <w:pPr>
              <w:spacing w:before="60" w:after="60"/>
              <w:ind w:left="0" w:right="41" w:firstLine="0"/>
              <w:jc w:val="left"/>
              <w:rPr>
                <w:rFonts w:ascii="Tahoma" w:hAnsi="Tahoma" w:cs="Tahoma"/>
                <w:noProof/>
                <w:sz w:val="20"/>
                <w:szCs w:val="20"/>
                <w:lang/>
              </w:rPr>
            </w:pPr>
            <w:r w:rsidRPr="009B0511">
              <w:rPr>
                <w:rFonts w:ascii="Tahoma" w:hAnsi="Tahoma" w:cs="Tahoma"/>
                <w:noProof/>
                <w:sz w:val="20"/>
                <w:szCs w:val="20"/>
                <w:lang/>
              </w:rPr>
              <w:t>(ime, telefon i e-mail) – programska pitanja</w:t>
            </w:r>
          </w:p>
        </w:tc>
        <w:tc>
          <w:tcPr>
            <w:tcW w:w="59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r w:rsidR="00B133AE" w:rsidRPr="009B0511" w:rsidTr="00B521B0">
        <w:trPr>
          <w:gridBefore w:val="1"/>
          <w:wBefore w:w="357" w:type="dxa"/>
          <w:trHeight w:val="701"/>
          <w:jc w:val="right"/>
        </w:trPr>
        <w:tc>
          <w:tcPr>
            <w:tcW w:w="39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left"/>
              <w:rPr>
                <w:rFonts w:ascii="Tahoma" w:eastAsia="Tahoma" w:hAnsi="Tahoma" w:cs="Tahoma"/>
                <w:noProof/>
                <w:sz w:val="20"/>
                <w:szCs w:val="20"/>
                <w:lang/>
              </w:rPr>
            </w:pPr>
            <w:r w:rsidRPr="009B0511">
              <w:rPr>
                <w:rFonts w:ascii="Tahoma" w:hAnsi="Tahoma" w:cs="Tahoma"/>
                <w:noProof/>
                <w:sz w:val="20"/>
                <w:szCs w:val="20"/>
                <w:lang/>
              </w:rPr>
              <w:t>Kontakt osoba za podatke iz ove prijave</w:t>
            </w:r>
          </w:p>
          <w:p w:rsidR="00B133AE" w:rsidRPr="009B0511" w:rsidRDefault="00B133AE" w:rsidP="00B521B0">
            <w:pPr>
              <w:spacing w:before="60" w:after="60"/>
              <w:ind w:left="0" w:right="41" w:firstLine="0"/>
              <w:jc w:val="left"/>
              <w:rPr>
                <w:rFonts w:ascii="Tahoma" w:hAnsi="Tahoma" w:cs="Tahoma"/>
                <w:noProof/>
                <w:sz w:val="20"/>
                <w:szCs w:val="20"/>
                <w:lang/>
              </w:rPr>
            </w:pPr>
            <w:r w:rsidRPr="009B0511">
              <w:rPr>
                <w:rFonts w:ascii="Tahoma" w:hAnsi="Tahoma" w:cs="Tahoma"/>
                <w:noProof/>
                <w:sz w:val="20"/>
                <w:szCs w:val="20"/>
                <w:lang/>
              </w:rPr>
              <w:t>(ime, telefon i e-mail) – finansijsko-administrativna pitanja</w:t>
            </w:r>
          </w:p>
        </w:tc>
        <w:tc>
          <w:tcPr>
            <w:tcW w:w="59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rPr>
                <w:rFonts w:ascii="Tahoma" w:hAnsi="Tahoma" w:cs="Tahoma"/>
                <w:noProof/>
                <w:sz w:val="20"/>
                <w:szCs w:val="20"/>
                <w:lang/>
              </w:rPr>
            </w:pPr>
          </w:p>
        </w:tc>
      </w:tr>
    </w:tbl>
    <w:p w:rsidR="00B133AE" w:rsidRPr="009B0511" w:rsidRDefault="00B133AE" w:rsidP="00B133AE">
      <w:pPr>
        <w:widowControl w:val="0"/>
        <w:ind w:left="108" w:hanging="108"/>
        <w:jc w:val="right"/>
        <w:rPr>
          <w:rFonts w:ascii="Tahoma" w:eastAsia="Arial Unicode MS" w:hAnsi="Tahoma" w:cs="Tahoma"/>
          <w:noProof/>
          <w:lang/>
        </w:rPr>
      </w:pPr>
    </w:p>
    <w:p w:rsidR="00B133AE" w:rsidRPr="009B0511" w:rsidRDefault="00B133AE" w:rsidP="00B133AE">
      <w:pPr>
        <w:widowControl w:val="0"/>
        <w:ind w:left="0" w:firstLine="0"/>
        <w:jc w:val="right"/>
        <w:rPr>
          <w:rFonts w:ascii="Tahoma" w:hAnsi="Tahoma" w:cs="Tahoma"/>
          <w:noProof/>
          <w:lang/>
        </w:rPr>
      </w:pPr>
      <w:r w:rsidRPr="009B0511">
        <w:rPr>
          <w:rFonts w:ascii="Tahoma" w:hAnsi="Tahoma" w:cs="Tahoma"/>
          <w:noProof/>
          <w:lang/>
        </w:rPr>
        <w:br w:type="page"/>
      </w:r>
    </w:p>
    <w:tbl>
      <w:tblPr>
        <w:tblW w:w="10280" w:type="dxa"/>
        <w:jc w:val="right"/>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57"/>
        <w:gridCol w:w="3540"/>
        <w:gridCol w:w="357"/>
        <w:gridCol w:w="5669"/>
        <w:gridCol w:w="357"/>
      </w:tblGrid>
      <w:tr w:rsidR="00B133AE" w:rsidRPr="009B0511" w:rsidTr="00B521B0">
        <w:trPr>
          <w:gridBefore w:val="1"/>
          <w:wBefore w:w="357" w:type="dxa"/>
          <w:trHeight w:val="220"/>
          <w:jc w:val="right"/>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133AE">
            <w:pPr>
              <w:numPr>
                <w:ilvl w:val="6"/>
                <w:numId w:val="3"/>
              </w:numPr>
              <w:spacing w:before="60" w:after="60"/>
              <w:jc w:val="left"/>
              <w:rPr>
                <w:rFonts w:ascii="Tahoma" w:hAnsi="Tahoma" w:cs="Tahoma"/>
                <w:b/>
                <w:bCs/>
                <w:noProof/>
                <w:sz w:val="20"/>
                <w:szCs w:val="20"/>
                <w:lang/>
              </w:rPr>
            </w:pPr>
            <w:r w:rsidRPr="009B0511">
              <w:rPr>
                <w:rFonts w:ascii="Tahoma" w:hAnsi="Tahoma" w:cs="Tahoma"/>
                <w:b/>
                <w:bCs/>
                <w:noProof/>
                <w:sz w:val="20"/>
                <w:szCs w:val="20"/>
                <w:lang/>
              </w:rPr>
              <w:lastRenderedPageBreak/>
              <w:t>MEDIJI ČIJI JE PODNOSILAC PRIJAVE EMITER / OSNIVAČ</w:t>
            </w:r>
          </w:p>
        </w:tc>
      </w:tr>
      <w:tr w:rsidR="00B133AE" w:rsidRPr="009B0511" w:rsidTr="00B521B0">
        <w:trPr>
          <w:gridBefore w:val="1"/>
          <w:wBefore w:w="357" w:type="dxa"/>
          <w:trHeight w:val="460"/>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r w:rsidRPr="009B0511">
              <w:rPr>
                <w:rFonts w:ascii="Tahoma" w:hAnsi="Tahoma" w:cs="Tahoma"/>
                <w:noProof/>
                <w:sz w:val="20"/>
                <w:szCs w:val="20"/>
                <w:lang/>
              </w:rPr>
              <w:t>Naziv medija</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r w:rsidRPr="009B0511">
              <w:rPr>
                <w:rFonts w:ascii="Tahoma" w:hAnsi="Tahoma" w:cs="Tahoma"/>
                <w:noProof/>
                <w:sz w:val="20"/>
                <w:szCs w:val="20"/>
                <w:lang/>
              </w:rPr>
              <w:t>Vrsta</w:t>
            </w:r>
            <w:r w:rsidRPr="009B0511">
              <w:rPr>
                <w:rStyle w:val="FootnoteReference"/>
                <w:rFonts w:ascii="Tahoma" w:hAnsi="Tahoma" w:cs="Tahoma"/>
                <w:noProof/>
                <w:sz w:val="20"/>
                <w:szCs w:val="20"/>
                <w:lang/>
              </w:rPr>
              <w:footnoteReference w:id="2"/>
            </w:r>
            <w:r w:rsidRPr="009B0511">
              <w:rPr>
                <w:rFonts w:ascii="Tahoma" w:hAnsi="Tahoma" w:cs="Tahoma"/>
                <w:noProof/>
                <w:sz w:val="20"/>
                <w:szCs w:val="20"/>
                <w:lang/>
              </w:rPr>
              <w:t xml:space="preserve"> </w:t>
            </w: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6"/>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6"/>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6"/>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6"/>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6"/>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bl>
    <w:p w:rsidR="00B133AE" w:rsidRPr="009B0511" w:rsidRDefault="00B133AE" w:rsidP="00B133AE">
      <w:pPr>
        <w:widowControl w:val="0"/>
        <w:ind w:left="0" w:firstLine="0"/>
        <w:jc w:val="right"/>
        <w:rPr>
          <w:rFonts w:ascii="Tahoma" w:hAnsi="Tahoma" w:cs="Tahoma"/>
          <w:noProof/>
          <w:lang/>
        </w:rPr>
      </w:pPr>
    </w:p>
    <w:tbl>
      <w:tblPr>
        <w:tblW w:w="10280" w:type="dxa"/>
        <w:jc w:val="right"/>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57"/>
        <w:gridCol w:w="3540"/>
        <w:gridCol w:w="357"/>
        <w:gridCol w:w="5669"/>
        <w:gridCol w:w="357"/>
      </w:tblGrid>
      <w:tr w:rsidR="00B133AE" w:rsidRPr="009B0511" w:rsidTr="00B521B0">
        <w:trPr>
          <w:gridBefore w:val="1"/>
          <w:wBefore w:w="357" w:type="dxa"/>
          <w:trHeight w:val="220"/>
          <w:jc w:val="right"/>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133AE">
            <w:pPr>
              <w:numPr>
                <w:ilvl w:val="6"/>
                <w:numId w:val="3"/>
              </w:numPr>
              <w:spacing w:before="60" w:after="60"/>
              <w:jc w:val="left"/>
              <w:rPr>
                <w:rFonts w:ascii="Tahoma" w:hAnsi="Tahoma" w:cs="Tahoma"/>
                <w:b/>
                <w:bCs/>
                <w:noProof/>
                <w:sz w:val="20"/>
                <w:szCs w:val="20"/>
                <w:lang/>
              </w:rPr>
            </w:pPr>
            <w:r w:rsidRPr="009B0511">
              <w:rPr>
                <w:rFonts w:ascii="Tahoma" w:hAnsi="Tahoma" w:cs="Tahoma"/>
                <w:b/>
                <w:bCs/>
                <w:noProof/>
                <w:sz w:val="20"/>
                <w:szCs w:val="20"/>
                <w:lang/>
              </w:rPr>
              <w:t xml:space="preserve">STRUKTURA PRIHODA OD OGLAŠAVANJA, SPONZORSTVA I PLASMANA PROIZVODA PREMA SVAKOM POJEDINOM MEDIJU ČIJI JE PODNOSILAC PRIJAVE EMITER / </w:t>
            </w:r>
            <w:r w:rsidRPr="009B0511">
              <w:rPr>
                <w:rFonts w:ascii="Tahoma" w:hAnsi="Tahoma" w:cs="Tahoma"/>
                <w:b/>
                <w:bCs/>
                <w:noProof/>
                <w:color w:val="auto"/>
                <w:sz w:val="20"/>
                <w:szCs w:val="20"/>
                <w:lang/>
              </w:rPr>
              <w:t>OSNIVAČ (navedeni u tač. 3)</w:t>
            </w:r>
            <w:r w:rsidRPr="009B0511">
              <w:rPr>
                <w:rStyle w:val="FootnoteReference"/>
                <w:rFonts w:ascii="Tahoma" w:hAnsi="Tahoma" w:cs="Tahoma"/>
                <w:b/>
                <w:bCs/>
                <w:noProof/>
                <w:sz w:val="20"/>
                <w:szCs w:val="20"/>
                <w:lang/>
              </w:rPr>
              <w:footnoteReference w:id="3"/>
            </w:r>
          </w:p>
        </w:tc>
      </w:tr>
      <w:tr w:rsidR="00B133AE" w:rsidRPr="009B0511" w:rsidTr="00B521B0">
        <w:trPr>
          <w:gridBefore w:val="1"/>
          <w:wBefore w:w="357" w:type="dxa"/>
          <w:trHeight w:val="460"/>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r w:rsidRPr="009B0511">
              <w:rPr>
                <w:rFonts w:ascii="Tahoma" w:hAnsi="Tahoma" w:cs="Tahoma"/>
                <w:noProof/>
                <w:sz w:val="20"/>
                <w:szCs w:val="20"/>
                <w:lang/>
              </w:rPr>
              <w:t>Naziv medija</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r w:rsidRPr="009B0511">
              <w:rPr>
                <w:rFonts w:ascii="Tahoma" w:hAnsi="Tahoma" w:cs="Tahoma"/>
                <w:noProof/>
                <w:sz w:val="20"/>
                <w:szCs w:val="20"/>
                <w:lang/>
              </w:rPr>
              <w:t>Prihodi od oglašavanja, sponzorstva i plasmana proizvoda po mediju</w:t>
            </w: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7"/>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7"/>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7"/>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7"/>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r w:rsidR="00B133AE" w:rsidRPr="009B0511" w:rsidTr="00B521B0">
        <w:trPr>
          <w:gridAfter w:val="1"/>
          <w:wAfter w:w="357" w:type="dxa"/>
          <w:trHeight w:val="417"/>
          <w:jc w:val="right"/>
        </w:trPr>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B133AE" w:rsidRPr="009B0511" w:rsidRDefault="00B133AE" w:rsidP="00B133AE">
            <w:pPr>
              <w:numPr>
                <w:ilvl w:val="0"/>
                <w:numId w:val="7"/>
              </w:numPr>
              <w:spacing w:before="60" w:after="60"/>
              <w:ind w:left="0" w:right="41" w:firstLine="0"/>
              <w:jc w:val="left"/>
              <w:rPr>
                <w:rFonts w:ascii="Tahoma" w:hAnsi="Tahoma" w:cs="Tahoma"/>
                <w:noProof/>
                <w:sz w:val="20"/>
                <w:szCs w:val="20"/>
                <w:lang/>
              </w:rPr>
            </w:pP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tc>
      </w:tr>
    </w:tbl>
    <w:p w:rsidR="00B133AE" w:rsidRPr="009B0511" w:rsidRDefault="00B133AE" w:rsidP="00B133AE">
      <w:pPr>
        <w:widowControl w:val="0"/>
        <w:ind w:left="0" w:firstLine="0"/>
        <w:jc w:val="right"/>
        <w:rPr>
          <w:rFonts w:ascii="Tahoma" w:hAnsi="Tahoma" w:cs="Tahoma"/>
          <w:noProof/>
          <w:lang/>
        </w:rPr>
      </w:pPr>
    </w:p>
    <w:tbl>
      <w:tblPr>
        <w:tblW w:w="9923" w:type="dxa"/>
        <w:jc w:val="right"/>
        <w:tblInd w:w="1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923"/>
      </w:tblGrid>
      <w:tr w:rsidR="00B133AE" w:rsidRPr="009B0511" w:rsidTr="00B521B0">
        <w:trPr>
          <w:trHeight w:val="220"/>
          <w:jc w:val="right"/>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133AE">
            <w:pPr>
              <w:numPr>
                <w:ilvl w:val="6"/>
                <w:numId w:val="3"/>
              </w:numPr>
              <w:spacing w:before="60" w:after="60"/>
              <w:rPr>
                <w:rFonts w:ascii="Tahoma" w:hAnsi="Tahoma" w:cs="Tahoma"/>
                <w:b/>
                <w:bCs/>
                <w:noProof/>
                <w:sz w:val="20"/>
                <w:szCs w:val="20"/>
                <w:lang/>
              </w:rPr>
            </w:pPr>
            <w:r w:rsidRPr="009B0511">
              <w:rPr>
                <w:rFonts w:ascii="Tahoma" w:hAnsi="Tahoma" w:cs="Tahoma"/>
                <w:b/>
                <w:bCs/>
                <w:noProof/>
                <w:sz w:val="20"/>
                <w:szCs w:val="20"/>
                <w:lang/>
              </w:rPr>
              <w:t>NAČIN REALIZACIJ</w:t>
            </w:r>
            <w:r>
              <w:rPr>
                <w:rFonts w:ascii="Tahoma" w:hAnsi="Tahoma" w:cs="Tahoma"/>
                <w:b/>
                <w:bCs/>
                <w:noProof/>
                <w:sz w:val="20"/>
                <w:szCs w:val="20"/>
                <w:lang/>
              </w:rPr>
              <w:t>E</w:t>
            </w:r>
            <w:r w:rsidRPr="009B0511">
              <w:rPr>
                <w:rFonts w:ascii="Tahoma" w:hAnsi="Tahoma" w:cs="Tahoma"/>
                <w:b/>
                <w:bCs/>
                <w:noProof/>
                <w:sz w:val="20"/>
                <w:szCs w:val="20"/>
                <w:lang/>
              </w:rPr>
              <w:t xml:space="preserve"> OBAVEZE PODNOSIOCA PRIJAVE DA OBJAVI PODATKE O VLASNIČKOJ STRUKTURI, SAGLASNO ČLANU 11 ST. 4 i 5 ZAKONA O MEDIJIMA</w:t>
            </w:r>
            <w:r w:rsidRPr="009B0511">
              <w:rPr>
                <w:rStyle w:val="FootnoteReference"/>
                <w:rFonts w:ascii="Tahoma" w:hAnsi="Tahoma" w:cs="Tahoma"/>
                <w:b/>
                <w:bCs/>
                <w:noProof/>
                <w:sz w:val="20"/>
                <w:szCs w:val="20"/>
                <w:lang/>
              </w:rPr>
              <w:footnoteReference w:id="4"/>
            </w:r>
            <w:r w:rsidRPr="009B0511">
              <w:rPr>
                <w:rFonts w:ascii="Tahoma" w:hAnsi="Tahoma" w:cs="Tahoma"/>
                <w:noProof/>
                <w:sz w:val="20"/>
                <w:szCs w:val="20"/>
                <w:lang/>
              </w:rPr>
              <w:t xml:space="preserve"> </w:t>
            </w:r>
            <w:r w:rsidRPr="009B0511">
              <w:rPr>
                <w:rFonts w:ascii="Tahoma" w:hAnsi="Tahoma" w:cs="Tahoma"/>
                <w:b/>
                <w:bCs/>
                <w:noProof/>
                <w:color w:val="auto"/>
                <w:sz w:val="20"/>
                <w:szCs w:val="20"/>
                <w:lang/>
              </w:rPr>
              <w:t>(opisati način realizacije obaveze, dati link na kojem objavljeni podaci)</w:t>
            </w:r>
          </w:p>
        </w:tc>
      </w:tr>
      <w:tr w:rsidR="00B133AE" w:rsidRPr="009B0511" w:rsidTr="00B521B0">
        <w:trPr>
          <w:trHeight w:val="460"/>
          <w:jc w:val="right"/>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B133AE" w:rsidRPr="009B0511" w:rsidRDefault="00B133AE" w:rsidP="00B521B0">
            <w:pPr>
              <w:spacing w:before="60" w:after="60"/>
              <w:ind w:left="0" w:right="41" w:firstLine="0"/>
              <w:jc w:val="center"/>
              <w:rPr>
                <w:rFonts w:ascii="Tahoma" w:hAnsi="Tahoma" w:cs="Tahoma"/>
                <w:noProof/>
                <w:sz w:val="20"/>
                <w:szCs w:val="20"/>
                <w:lang/>
              </w:rPr>
            </w:pPr>
          </w:p>
          <w:p w:rsidR="00B133AE" w:rsidRPr="009B0511" w:rsidRDefault="00B133AE" w:rsidP="00B521B0">
            <w:pPr>
              <w:spacing w:before="60" w:after="60"/>
              <w:ind w:left="0" w:right="41" w:firstLine="0"/>
              <w:jc w:val="center"/>
              <w:rPr>
                <w:rFonts w:ascii="Tahoma" w:hAnsi="Tahoma" w:cs="Tahoma"/>
                <w:noProof/>
                <w:sz w:val="20"/>
                <w:szCs w:val="20"/>
                <w:lang/>
              </w:rPr>
            </w:pPr>
          </w:p>
          <w:p w:rsidR="00B133AE" w:rsidRPr="009B0511" w:rsidRDefault="00B133AE" w:rsidP="00B521B0">
            <w:pPr>
              <w:spacing w:before="60" w:after="60"/>
              <w:ind w:left="0" w:right="41" w:firstLine="0"/>
              <w:jc w:val="center"/>
              <w:rPr>
                <w:rFonts w:ascii="Tahoma" w:hAnsi="Tahoma" w:cs="Tahoma"/>
                <w:noProof/>
                <w:sz w:val="20"/>
                <w:szCs w:val="20"/>
                <w:lang/>
              </w:rPr>
            </w:pPr>
          </w:p>
        </w:tc>
      </w:tr>
    </w:tbl>
    <w:p w:rsidR="00B133AE" w:rsidRPr="009B0511" w:rsidRDefault="00B133AE" w:rsidP="00B133AE">
      <w:pPr>
        <w:widowControl w:val="0"/>
        <w:ind w:left="0" w:firstLine="0"/>
        <w:jc w:val="right"/>
        <w:rPr>
          <w:rFonts w:ascii="Tahoma" w:hAnsi="Tahoma" w:cs="Tahoma"/>
          <w:noProof/>
          <w:lang/>
        </w:rPr>
      </w:pPr>
    </w:p>
    <w:tbl>
      <w:tblPr>
        <w:tblW w:w="97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98"/>
        <w:gridCol w:w="1718"/>
        <w:gridCol w:w="4647"/>
        <w:gridCol w:w="2651"/>
      </w:tblGrid>
      <w:tr w:rsidR="00B133AE" w:rsidRPr="009B0511" w:rsidTr="00B521B0">
        <w:trPr>
          <w:trHeight w:val="289"/>
        </w:trPr>
        <w:tc>
          <w:tcPr>
            <w:tcW w:w="9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33AE" w:rsidRPr="009B0511" w:rsidRDefault="00B133AE" w:rsidP="00B133AE">
            <w:pPr>
              <w:numPr>
                <w:ilvl w:val="6"/>
                <w:numId w:val="3"/>
              </w:numPr>
              <w:spacing w:before="60" w:after="60"/>
              <w:jc w:val="left"/>
              <w:rPr>
                <w:rFonts w:ascii="Tahoma" w:hAnsi="Tahoma" w:cs="Tahoma"/>
                <w:b/>
                <w:bCs/>
                <w:noProof/>
                <w:sz w:val="20"/>
                <w:szCs w:val="20"/>
                <w:lang/>
              </w:rPr>
            </w:pPr>
            <w:r w:rsidRPr="009B0511">
              <w:rPr>
                <w:rFonts w:ascii="Tahoma" w:hAnsi="Tahoma" w:cs="Tahoma"/>
                <w:b/>
                <w:bCs/>
                <w:noProof/>
                <w:sz w:val="20"/>
                <w:szCs w:val="20"/>
                <w:lang/>
              </w:rPr>
              <w:lastRenderedPageBreak/>
              <w:t>STRUKTURA FINANSIRANJA (UKUPNO ZA PRIJAVU)</w:t>
            </w:r>
          </w:p>
        </w:tc>
      </w:tr>
      <w:tr w:rsidR="00B133AE" w:rsidRPr="009B0511" w:rsidTr="00B521B0">
        <w:trPr>
          <w:trHeight w:val="2020"/>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2" w:type="dxa"/>
            </w:tcMar>
            <w:vAlign w:val="center"/>
          </w:tcPr>
          <w:p w:rsidR="00B133AE" w:rsidRPr="009B0511" w:rsidRDefault="00B133AE" w:rsidP="00B521B0">
            <w:pPr>
              <w:spacing w:after="120"/>
              <w:ind w:left="0" w:right="132" w:firstLine="0"/>
              <w:jc w:val="center"/>
              <w:rPr>
                <w:rFonts w:ascii="Tahoma" w:hAnsi="Tahoma" w:cs="Tahoma"/>
                <w:noProof/>
                <w:sz w:val="20"/>
                <w:szCs w:val="20"/>
                <w:lang/>
              </w:rPr>
            </w:pPr>
            <w:r w:rsidRPr="009B0511">
              <w:rPr>
                <w:rFonts w:ascii="Tahoma" w:hAnsi="Tahoma" w:cs="Tahoma"/>
                <w:noProof/>
                <w:sz w:val="20"/>
                <w:szCs w:val="20"/>
                <w:lang/>
              </w:rPr>
              <w:t>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2" w:type="dxa"/>
            </w:tcMar>
            <w:vAlign w:val="center"/>
          </w:tcPr>
          <w:p w:rsidR="00B133AE" w:rsidRPr="009B0511" w:rsidRDefault="00B133AE" w:rsidP="00B521B0">
            <w:pPr>
              <w:spacing w:after="120"/>
              <w:ind w:left="0" w:right="42" w:firstLine="0"/>
              <w:jc w:val="left"/>
              <w:rPr>
                <w:rFonts w:ascii="Tahoma" w:hAnsi="Tahoma" w:cs="Tahoma"/>
                <w:noProof/>
                <w:sz w:val="20"/>
                <w:szCs w:val="20"/>
                <w:lang/>
              </w:rPr>
            </w:pPr>
            <w:r w:rsidRPr="009B0511">
              <w:rPr>
                <w:rFonts w:ascii="Tahoma" w:hAnsi="Tahoma" w:cs="Tahoma"/>
                <w:noProof/>
                <w:sz w:val="20"/>
                <w:szCs w:val="20"/>
                <w:lang/>
              </w:rPr>
              <w:t>Iznos sredstava za koji se podnosi Prijava (finansiranje iz Fonda, ukupno za sve programske sadržaje)</w:t>
            </w:r>
          </w:p>
        </w:tc>
        <w:tc>
          <w:tcPr>
            <w:tcW w:w="72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r>
      <w:tr w:rsidR="00B133AE" w:rsidRPr="009B0511" w:rsidTr="00B521B0">
        <w:trPr>
          <w:trHeight w:val="289"/>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2" w:type="dxa"/>
            </w:tcMar>
            <w:vAlign w:val="center"/>
          </w:tcPr>
          <w:p w:rsidR="00B133AE" w:rsidRPr="009B0511" w:rsidRDefault="00B133AE" w:rsidP="00B521B0">
            <w:pPr>
              <w:spacing w:after="120"/>
              <w:ind w:left="0" w:right="132" w:firstLine="0"/>
              <w:jc w:val="center"/>
              <w:rPr>
                <w:rFonts w:ascii="Tahoma" w:hAnsi="Tahoma" w:cs="Tahoma"/>
                <w:noProof/>
                <w:sz w:val="20"/>
                <w:szCs w:val="20"/>
                <w:lang/>
              </w:rPr>
            </w:pPr>
            <w:r w:rsidRPr="009B0511">
              <w:rPr>
                <w:rFonts w:ascii="Tahoma" w:hAnsi="Tahoma" w:cs="Tahoma"/>
                <w:noProof/>
                <w:sz w:val="20"/>
                <w:szCs w:val="20"/>
                <w:lang/>
              </w:rPr>
              <w:t>B.</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2" w:type="dxa"/>
            </w:tcMar>
            <w:vAlign w:val="center"/>
          </w:tcPr>
          <w:p w:rsidR="00B133AE" w:rsidRPr="009B0511" w:rsidRDefault="00B133AE" w:rsidP="00B521B0">
            <w:pPr>
              <w:pStyle w:val="Heading1"/>
              <w:ind w:left="0" w:right="42" w:firstLine="0"/>
              <w:jc w:val="left"/>
              <w:rPr>
                <w:rFonts w:ascii="Tahoma" w:hAnsi="Tahoma" w:cs="Tahoma"/>
                <w:noProof/>
                <w:sz w:val="20"/>
                <w:szCs w:val="20"/>
                <w:lang/>
              </w:rPr>
            </w:pPr>
            <w:r w:rsidRPr="009B0511">
              <w:rPr>
                <w:rFonts w:ascii="Tahoma" w:hAnsi="Tahoma" w:cs="Tahoma"/>
                <w:b w:val="0"/>
                <w:bCs w:val="0"/>
                <w:noProof/>
                <w:sz w:val="20"/>
                <w:szCs w:val="20"/>
                <w:lang/>
              </w:rPr>
              <w:t>Struktura iznosa sredstava za koji se podnosi Prijava (iznosa pod A) po programskim sadržajima</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01" w:type="dxa"/>
            </w:tcMar>
          </w:tcPr>
          <w:p w:rsidR="00B133AE" w:rsidRPr="009B0511" w:rsidRDefault="00B133AE" w:rsidP="00B521B0">
            <w:pPr>
              <w:spacing w:after="120"/>
              <w:ind w:left="107" w:right="121" w:firstLine="0"/>
              <w:jc w:val="center"/>
              <w:rPr>
                <w:rFonts w:ascii="Tahoma" w:hAnsi="Tahoma" w:cs="Tahoma"/>
                <w:noProof/>
                <w:sz w:val="20"/>
                <w:szCs w:val="20"/>
                <w:lang/>
              </w:rPr>
            </w:pPr>
            <w:r w:rsidRPr="009B0511">
              <w:rPr>
                <w:rFonts w:ascii="Tahoma" w:hAnsi="Tahoma" w:cs="Tahoma"/>
                <w:noProof/>
                <w:sz w:val="20"/>
                <w:szCs w:val="20"/>
                <w:lang/>
              </w:rPr>
              <w:t>Naziv sadržaja</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794" w:type="dxa"/>
              <w:bottom w:w="80" w:type="dxa"/>
              <w:right w:w="201" w:type="dxa"/>
            </w:tcMar>
          </w:tcPr>
          <w:p w:rsidR="00B133AE" w:rsidRPr="009B0511" w:rsidRDefault="00B133AE" w:rsidP="00B521B0">
            <w:pPr>
              <w:spacing w:after="120"/>
              <w:ind w:left="-55" w:right="121" w:firstLine="0"/>
              <w:rPr>
                <w:rFonts w:ascii="Tahoma" w:hAnsi="Tahoma" w:cs="Tahoma"/>
                <w:noProof/>
                <w:sz w:val="20"/>
                <w:szCs w:val="20"/>
                <w:lang/>
              </w:rPr>
            </w:pPr>
            <w:r w:rsidRPr="009B0511">
              <w:rPr>
                <w:rFonts w:ascii="Tahoma" w:hAnsi="Tahoma" w:cs="Tahoma"/>
                <w:noProof/>
                <w:sz w:val="20"/>
                <w:szCs w:val="20"/>
                <w:lang/>
              </w:rPr>
              <w:t>Iznos sredstava</w:t>
            </w:r>
          </w:p>
        </w:tc>
      </w:tr>
      <w:tr w:rsidR="00B133AE" w:rsidRPr="009B0511" w:rsidTr="00B521B0">
        <w:trPr>
          <w:trHeight w:val="30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r>
      <w:tr w:rsidR="00B133AE" w:rsidRPr="009B0511" w:rsidTr="00B521B0">
        <w:trPr>
          <w:trHeight w:val="30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r>
      <w:tr w:rsidR="00B133AE" w:rsidRPr="009B0511" w:rsidTr="00B521B0">
        <w:trPr>
          <w:trHeight w:val="30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r>
      <w:tr w:rsidR="00B133AE" w:rsidRPr="009B0511" w:rsidTr="00B521B0">
        <w:trPr>
          <w:trHeight w:val="30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r>
      <w:tr w:rsidR="00B133AE" w:rsidRPr="009B0511" w:rsidTr="00B521B0">
        <w:trPr>
          <w:trHeight w:val="30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tcPr>
          <w:p w:rsidR="00B133AE" w:rsidRPr="009B0511" w:rsidRDefault="00B133AE" w:rsidP="00B521B0">
            <w:pPr>
              <w:rPr>
                <w:rFonts w:ascii="Tahoma" w:hAnsi="Tahoma" w:cs="Tahoma"/>
                <w:noProof/>
                <w:sz w:val="20"/>
                <w:szCs w:val="20"/>
                <w:lang/>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sz w:val="20"/>
                <w:szCs w:val="20"/>
                <w:lang/>
              </w:rPr>
            </w:pPr>
          </w:p>
        </w:tc>
      </w:tr>
    </w:tbl>
    <w:p w:rsidR="00B133AE" w:rsidRPr="009B0511" w:rsidRDefault="00B133AE" w:rsidP="00B133AE">
      <w:pPr>
        <w:pStyle w:val="Heading1"/>
        <w:ind w:left="0" w:firstLine="0"/>
        <w:rPr>
          <w:rFonts w:ascii="Tahoma" w:hAnsi="Tahoma" w:cs="Tahoma"/>
          <w:b w:val="0"/>
          <w:bCs w:val="0"/>
          <w:noProof/>
          <w:sz w:val="20"/>
          <w:szCs w:val="20"/>
          <w:lang/>
        </w:rPr>
      </w:pPr>
      <w:r w:rsidRPr="009B0511">
        <w:rPr>
          <w:rFonts w:ascii="Tahoma" w:hAnsi="Tahoma" w:cs="Tahoma"/>
          <w:bCs w:val="0"/>
          <w:noProof/>
          <w:sz w:val="20"/>
          <w:szCs w:val="20"/>
          <w:lang/>
        </w:rPr>
        <w:t>IZJAVA</w:t>
      </w:r>
    </w:p>
    <w:p w:rsidR="00B133AE" w:rsidRPr="009B0511" w:rsidRDefault="00B133AE" w:rsidP="00B133AE">
      <w:pPr>
        <w:pStyle w:val="Heading1"/>
        <w:spacing w:after="120"/>
        <w:ind w:left="0" w:firstLine="0"/>
        <w:jc w:val="both"/>
        <w:rPr>
          <w:rFonts w:ascii="Tahoma" w:hAnsi="Tahoma" w:cs="Tahoma"/>
          <w:b w:val="0"/>
          <w:bCs w:val="0"/>
          <w:noProof/>
          <w:sz w:val="20"/>
          <w:szCs w:val="20"/>
          <w:lang/>
        </w:rPr>
      </w:pPr>
      <w:r w:rsidRPr="009B0511">
        <w:rPr>
          <w:rFonts w:ascii="Tahoma" w:hAnsi="Tahoma" w:cs="Tahoma"/>
          <w:b w:val="0"/>
          <w:bCs w:val="0"/>
          <w:noProof/>
          <w:sz w:val="20"/>
          <w:szCs w:val="20"/>
          <w:lang/>
        </w:rPr>
        <w:t xml:space="preserve">Potpisivanjem ove izjave podnosilac prijave potvrđuje da su svi navedeni podaci istiniti i tačni, kao i da za aktivnosti za koje se traže sredstva iz Fonda nijesu obezbijeđena sredstva iz drugih izvora (donacija, sponzorstava ili grantova od strane domaćih i stranih institucija), uključujući i Fond, odnosno da neće doći do duplog finansiranja po istom osnovu. </w:t>
      </w:r>
    </w:p>
    <w:tbl>
      <w:tblPr>
        <w:tblW w:w="9855"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60"/>
        <w:gridCol w:w="2977"/>
        <w:gridCol w:w="4218"/>
      </w:tblGrid>
      <w:tr w:rsidR="00B133AE" w:rsidRPr="009B0511" w:rsidTr="00B521B0">
        <w:trPr>
          <w:trHeight w:val="1940"/>
          <w:jc w:val="center"/>
        </w:trPr>
        <w:tc>
          <w:tcPr>
            <w:tcW w:w="2660" w:type="dxa"/>
            <w:tcBorders>
              <w:top w:val="nil"/>
              <w:left w:val="nil"/>
              <w:bottom w:val="nil"/>
              <w:right w:val="nil"/>
            </w:tcBorders>
            <w:shd w:val="clear" w:color="auto" w:fill="auto"/>
            <w:tcMar>
              <w:top w:w="80" w:type="dxa"/>
              <w:left w:w="80" w:type="dxa"/>
              <w:bottom w:w="80" w:type="dxa"/>
              <w:right w:w="80" w:type="dxa"/>
            </w:tcMar>
          </w:tcPr>
          <w:p w:rsidR="00B133AE" w:rsidRPr="009B0511" w:rsidRDefault="00B133AE" w:rsidP="00B521B0">
            <w:pPr>
              <w:rPr>
                <w:rFonts w:ascii="Tahoma" w:hAnsi="Tahoma" w:cs="Tahoma"/>
                <w:noProof/>
                <w:lang/>
              </w:rPr>
            </w:pPr>
          </w:p>
        </w:tc>
        <w:tc>
          <w:tcPr>
            <w:tcW w:w="2977" w:type="dxa"/>
            <w:tcBorders>
              <w:top w:val="nil"/>
              <w:left w:val="nil"/>
              <w:bottom w:val="nil"/>
              <w:right w:val="nil"/>
            </w:tcBorders>
            <w:shd w:val="clear" w:color="auto" w:fill="auto"/>
            <w:tcMar>
              <w:top w:w="80" w:type="dxa"/>
              <w:left w:w="794" w:type="dxa"/>
              <w:bottom w:w="80" w:type="dxa"/>
              <w:right w:w="80" w:type="dxa"/>
            </w:tcMar>
            <w:vAlign w:val="center"/>
          </w:tcPr>
          <w:p w:rsidR="00B133AE" w:rsidRPr="009B0511" w:rsidRDefault="00B133AE" w:rsidP="00B521B0">
            <w:pPr>
              <w:spacing w:before="0"/>
              <w:jc w:val="center"/>
              <w:rPr>
                <w:rFonts w:ascii="Tahoma" w:hAnsi="Tahoma" w:cs="Tahoma"/>
                <w:noProof/>
                <w:lang/>
              </w:rPr>
            </w:pPr>
            <w:r w:rsidRPr="009B0511">
              <w:rPr>
                <w:rFonts w:ascii="Tahoma" w:hAnsi="Tahoma" w:cs="Tahoma"/>
                <w:noProof/>
                <w:sz w:val="20"/>
                <w:szCs w:val="20"/>
                <w:lang/>
              </w:rPr>
              <w:t>M.P.</w:t>
            </w:r>
          </w:p>
        </w:tc>
        <w:tc>
          <w:tcPr>
            <w:tcW w:w="4218" w:type="dxa"/>
            <w:tcBorders>
              <w:top w:val="nil"/>
              <w:left w:val="nil"/>
              <w:bottom w:val="nil"/>
              <w:right w:val="nil"/>
            </w:tcBorders>
            <w:shd w:val="clear" w:color="auto" w:fill="auto"/>
            <w:tcMar>
              <w:top w:w="80" w:type="dxa"/>
              <w:left w:w="794" w:type="dxa"/>
              <w:bottom w:w="80" w:type="dxa"/>
              <w:right w:w="80" w:type="dxa"/>
            </w:tcMar>
            <w:vAlign w:val="center"/>
          </w:tcPr>
          <w:p w:rsidR="00B133AE" w:rsidRPr="009B0511" w:rsidRDefault="00B133AE" w:rsidP="00B521B0">
            <w:pPr>
              <w:spacing w:before="0"/>
              <w:jc w:val="center"/>
              <w:rPr>
                <w:rFonts w:ascii="Tahoma" w:eastAsia="Tahoma" w:hAnsi="Tahoma" w:cs="Tahoma"/>
                <w:noProof/>
                <w:sz w:val="20"/>
                <w:szCs w:val="20"/>
                <w:lang/>
              </w:rPr>
            </w:pPr>
            <w:r w:rsidRPr="009B0511">
              <w:rPr>
                <w:rFonts w:ascii="Tahoma" w:hAnsi="Tahoma" w:cs="Tahoma"/>
                <w:noProof/>
                <w:sz w:val="20"/>
                <w:szCs w:val="20"/>
                <w:lang/>
              </w:rPr>
              <w:t>PODNOSILAC PRIJAVE</w:t>
            </w:r>
          </w:p>
          <w:p w:rsidR="00B133AE" w:rsidRPr="009B0511" w:rsidRDefault="00B133AE" w:rsidP="00B521B0">
            <w:pPr>
              <w:spacing w:before="0"/>
              <w:jc w:val="center"/>
              <w:rPr>
                <w:rFonts w:ascii="Tahoma" w:eastAsia="Tahoma" w:hAnsi="Tahoma" w:cs="Tahoma"/>
                <w:noProof/>
                <w:sz w:val="20"/>
                <w:szCs w:val="20"/>
                <w:lang/>
              </w:rPr>
            </w:pPr>
          </w:p>
          <w:p w:rsidR="00B133AE" w:rsidRPr="009B0511" w:rsidRDefault="00B133AE" w:rsidP="00B521B0">
            <w:pPr>
              <w:spacing w:before="0"/>
              <w:jc w:val="center"/>
              <w:rPr>
                <w:rFonts w:ascii="Tahoma" w:eastAsia="Tahoma" w:hAnsi="Tahoma" w:cs="Tahoma"/>
                <w:noProof/>
                <w:sz w:val="20"/>
                <w:szCs w:val="20"/>
                <w:lang/>
              </w:rPr>
            </w:pPr>
            <w:r w:rsidRPr="009B0511">
              <w:rPr>
                <w:rFonts w:ascii="Tahoma" w:hAnsi="Tahoma" w:cs="Tahoma"/>
                <w:noProof/>
                <w:sz w:val="20"/>
                <w:szCs w:val="20"/>
                <w:lang/>
              </w:rPr>
              <w:t>___________________________</w:t>
            </w:r>
          </w:p>
          <w:p w:rsidR="00B133AE" w:rsidRPr="009B0511" w:rsidRDefault="00B133AE" w:rsidP="00B521B0">
            <w:pPr>
              <w:spacing w:before="0"/>
              <w:jc w:val="center"/>
              <w:rPr>
                <w:rFonts w:ascii="Tahoma" w:eastAsia="Tahoma" w:hAnsi="Tahoma" w:cs="Tahoma"/>
                <w:noProof/>
                <w:sz w:val="20"/>
                <w:szCs w:val="20"/>
                <w:lang/>
              </w:rPr>
            </w:pPr>
            <w:r w:rsidRPr="009B0511">
              <w:rPr>
                <w:rFonts w:ascii="Tahoma" w:hAnsi="Tahoma" w:cs="Tahoma"/>
                <w:noProof/>
                <w:sz w:val="20"/>
                <w:szCs w:val="20"/>
                <w:lang/>
              </w:rPr>
              <w:t>(potpis)</w:t>
            </w:r>
          </w:p>
          <w:p w:rsidR="00B133AE" w:rsidRPr="009B0511" w:rsidRDefault="00B133AE" w:rsidP="00B521B0">
            <w:pPr>
              <w:spacing w:before="0"/>
              <w:jc w:val="center"/>
              <w:rPr>
                <w:rFonts w:ascii="Tahoma" w:eastAsia="Tahoma" w:hAnsi="Tahoma" w:cs="Tahoma"/>
                <w:noProof/>
                <w:sz w:val="20"/>
                <w:szCs w:val="20"/>
                <w:lang/>
              </w:rPr>
            </w:pPr>
          </w:p>
          <w:p w:rsidR="00B133AE" w:rsidRPr="009B0511" w:rsidRDefault="00B133AE" w:rsidP="00B521B0">
            <w:pPr>
              <w:spacing w:before="0"/>
              <w:jc w:val="center"/>
              <w:rPr>
                <w:rFonts w:ascii="Tahoma" w:eastAsia="Tahoma" w:hAnsi="Tahoma" w:cs="Tahoma"/>
                <w:noProof/>
                <w:sz w:val="20"/>
                <w:szCs w:val="20"/>
                <w:lang/>
              </w:rPr>
            </w:pPr>
            <w:r w:rsidRPr="009B0511">
              <w:rPr>
                <w:rFonts w:ascii="Tahoma" w:hAnsi="Tahoma" w:cs="Tahoma"/>
                <w:noProof/>
                <w:sz w:val="20"/>
                <w:szCs w:val="20"/>
                <w:lang/>
              </w:rPr>
              <w:t>ime i prezime ovlašćenog lica</w:t>
            </w:r>
          </w:p>
          <w:p w:rsidR="00B133AE" w:rsidRPr="009B0511" w:rsidRDefault="00B133AE" w:rsidP="00B521B0">
            <w:pPr>
              <w:spacing w:before="0"/>
              <w:jc w:val="center"/>
              <w:rPr>
                <w:rFonts w:ascii="Tahoma" w:hAnsi="Tahoma" w:cs="Tahoma"/>
                <w:noProof/>
                <w:lang/>
              </w:rPr>
            </w:pPr>
            <w:r w:rsidRPr="009B0511">
              <w:rPr>
                <w:rFonts w:ascii="Tahoma" w:hAnsi="Tahoma" w:cs="Tahoma"/>
                <w:noProof/>
                <w:sz w:val="20"/>
                <w:szCs w:val="20"/>
                <w:lang/>
              </w:rPr>
              <w:t>(štampanim slovima)</w:t>
            </w:r>
          </w:p>
        </w:tc>
      </w:tr>
    </w:tbl>
    <w:p w:rsidR="00B133AE" w:rsidRPr="009B0511" w:rsidRDefault="00B133AE" w:rsidP="00B133AE">
      <w:pPr>
        <w:ind w:left="426"/>
        <w:rPr>
          <w:rFonts w:ascii="Tahoma" w:eastAsia="Tahoma" w:hAnsi="Tahoma" w:cs="Tahoma"/>
          <w:noProof/>
          <w:sz w:val="18"/>
          <w:szCs w:val="18"/>
          <w:lang/>
        </w:rPr>
      </w:pPr>
      <w:r w:rsidRPr="009B0511">
        <w:rPr>
          <w:rFonts w:ascii="Tahoma" w:hAnsi="Tahoma" w:cs="Tahoma"/>
          <w:noProof/>
          <w:sz w:val="18"/>
          <w:szCs w:val="18"/>
          <w:lang/>
        </w:rPr>
        <w:t>Uz prijavu se dostavljaju:</w:t>
      </w:r>
    </w:p>
    <w:p w:rsidR="00B133AE" w:rsidRPr="009B0511" w:rsidRDefault="00B133AE" w:rsidP="00B133AE">
      <w:pPr>
        <w:numPr>
          <w:ilvl w:val="0"/>
          <w:numId w:val="5"/>
        </w:numPr>
        <w:spacing w:before="0"/>
        <w:ind w:left="284" w:hanging="218"/>
        <w:rPr>
          <w:rFonts w:ascii="Tahoma" w:eastAsia="Tahoma" w:hAnsi="Tahoma" w:cs="Tahoma"/>
          <w:noProof/>
          <w:sz w:val="18"/>
          <w:szCs w:val="18"/>
          <w:lang/>
        </w:rPr>
      </w:pPr>
      <w:r w:rsidRPr="009B0511">
        <w:rPr>
          <w:rFonts w:ascii="Tahoma" w:hAnsi="Tahoma" w:cs="Tahoma"/>
          <w:noProof/>
          <w:sz w:val="18"/>
          <w:szCs w:val="18"/>
          <w:lang/>
        </w:rPr>
        <w:t xml:space="preserve">finansijski iskaz emitera dostavljen nadležnom poreskom organu, za godinu koja prethodi godini u kojoj je raspisan javni konkurs; </w:t>
      </w:r>
    </w:p>
    <w:p w:rsidR="00B133AE" w:rsidRPr="009B0511" w:rsidRDefault="00B133AE" w:rsidP="00B133AE">
      <w:pPr>
        <w:numPr>
          <w:ilvl w:val="0"/>
          <w:numId w:val="5"/>
        </w:numPr>
        <w:spacing w:before="0"/>
        <w:ind w:left="284" w:hanging="218"/>
        <w:rPr>
          <w:rFonts w:ascii="Tahoma" w:eastAsia="Tahoma" w:hAnsi="Tahoma" w:cs="Tahoma"/>
          <w:noProof/>
          <w:sz w:val="18"/>
          <w:szCs w:val="18"/>
          <w:lang/>
        </w:rPr>
      </w:pPr>
      <w:r w:rsidRPr="009B0511">
        <w:rPr>
          <w:rFonts w:ascii="Tahoma" w:hAnsi="Tahoma" w:cs="Tahoma"/>
          <w:noProof/>
          <w:sz w:val="18"/>
          <w:szCs w:val="18"/>
          <w:lang/>
        </w:rPr>
        <w:t>bruto bilans emitera, za godinu koja prethodi godini u kojoj je raspisan javni konkurs;</w:t>
      </w:r>
    </w:p>
    <w:p w:rsidR="00B133AE" w:rsidRPr="009B0511" w:rsidRDefault="00B133AE" w:rsidP="00B133AE">
      <w:pPr>
        <w:numPr>
          <w:ilvl w:val="0"/>
          <w:numId w:val="5"/>
        </w:numPr>
        <w:spacing w:before="0"/>
        <w:ind w:left="284" w:hanging="218"/>
        <w:rPr>
          <w:rFonts w:ascii="Tahoma" w:hAnsi="Tahoma" w:cs="Tahoma"/>
          <w:noProof/>
          <w:sz w:val="18"/>
          <w:szCs w:val="18"/>
          <w:lang/>
        </w:rPr>
      </w:pPr>
      <w:r w:rsidRPr="009B0511">
        <w:rPr>
          <w:rFonts w:ascii="Tahoma" w:hAnsi="Tahoma" w:cs="Tahoma"/>
          <w:noProof/>
          <w:sz w:val="18"/>
          <w:szCs w:val="18"/>
          <w:lang/>
        </w:rPr>
        <w:t>analitičke kartice prihoda ostvarenih po osnovu djelatnosti posvećene emitovanju radijskog odnosno televizijskog programa, odnosno drugih medija (štampani mediji ili internetske publiakcije) čiji je emiter odnosno osnivač podnosilac prijave, za godinu koja prethodi godini u kojoj je raspisan javni konkurs;</w:t>
      </w:r>
    </w:p>
    <w:p w:rsidR="00B133AE" w:rsidRPr="009B0511" w:rsidRDefault="00B133AE" w:rsidP="00B133AE">
      <w:pPr>
        <w:numPr>
          <w:ilvl w:val="0"/>
          <w:numId w:val="5"/>
        </w:numPr>
        <w:spacing w:before="0"/>
        <w:ind w:left="284" w:hanging="218"/>
        <w:rPr>
          <w:rFonts w:ascii="Tahoma" w:hAnsi="Tahoma" w:cs="Tahoma"/>
          <w:noProof/>
          <w:sz w:val="18"/>
          <w:szCs w:val="18"/>
          <w:lang/>
        </w:rPr>
      </w:pPr>
      <w:r w:rsidRPr="009B0511">
        <w:rPr>
          <w:rFonts w:ascii="Tahoma" w:hAnsi="Tahoma" w:cs="Tahoma"/>
          <w:noProof/>
          <w:sz w:val="18"/>
          <w:szCs w:val="18"/>
          <w:lang/>
        </w:rPr>
        <w:t>izjava emitera o strukturi prihoda od oglašavanja, sponzorstva i plasmana proizvoda prema svakom pojedinom mediju čiji je osnivač (radijski ili televizijski program, štampani medij ili internetska publikacija tj. portal).</w:t>
      </w:r>
    </w:p>
    <w:p w:rsidR="00B133AE" w:rsidRPr="009B0511" w:rsidRDefault="00B133AE" w:rsidP="00B133AE">
      <w:pPr>
        <w:numPr>
          <w:ilvl w:val="0"/>
          <w:numId w:val="5"/>
        </w:numPr>
        <w:spacing w:before="0"/>
        <w:ind w:left="284" w:hanging="218"/>
        <w:rPr>
          <w:rFonts w:ascii="Tahoma" w:hAnsi="Tahoma" w:cs="Tahoma"/>
          <w:noProof/>
          <w:sz w:val="18"/>
          <w:szCs w:val="18"/>
          <w:lang/>
        </w:rPr>
      </w:pPr>
      <w:r w:rsidRPr="009B0511">
        <w:rPr>
          <w:rFonts w:ascii="Tahoma" w:hAnsi="Tahoma" w:cs="Tahoma"/>
          <w:noProof/>
          <w:sz w:val="18"/>
          <w:szCs w:val="18"/>
          <w:lang/>
        </w:rPr>
        <w:t>potvrda da podnosiocu prijave nijesu blokirani računi u postupku prinudne naplate, koja ne smije biti starija od dana objave javnog konkursa.</w:t>
      </w:r>
    </w:p>
    <w:p w:rsidR="00351804" w:rsidRPr="00B133AE" w:rsidRDefault="00351804" w:rsidP="00B133AE">
      <w:pPr>
        <w:rPr>
          <w:lang/>
        </w:rPr>
      </w:pPr>
    </w:p>
    <w:sectPr w:rsidR="00351804" w:rsidRPr="00B133AE" w:rsidSect="002B02B3">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C55" w:rsidRDefault="003D7C55" w:rsidP="00B133AE">
      <w:pPr>
        <w:spacing w:before="0"/>
      </w:pPr>
      <w:r>
        <w:separator/>
      </w:r>
    </w:p>
  </w:endnote>
  <w:endnote w:type="continuationSeparator" w:id="0">
    <w:p w:rsidR="003D7C55" w:rsidRDefault="003D7C55" w:rsidP="00B133A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C55" w:rsidRDefault="003D7C55" w:rsidP="00B133AE">
      <w:pPr>
        <w:spacing w:before="0"/>
      </w:pPr>
      <w:r>
        <w:separator/>
      </w:r>
    </w:p>
  </w:footnote>
  <w:footnote w:type="continuationSeparator" w:id="0">
    <w:p w:rsidR="003D7C55" w:rsidRDefault="003D7C55" w:rsidP="00B133AE">
      <w:pPr>
        <w:spacing w:before="0"/>
      </w:pPr>
      <w:r>
        <w:continuationSeparator/>
      </w:r>
    </w:p>
  </w:footnote>
  <w:footnote w:id="1">
    <w:p w:rsidR="00B133AE" w:rsidRPr="00F20E74" w:rsidRDefault="00B133AE" w:rsidP="00B133AE">
      <w:pPr>
        <w:pStyle w:val="FootnoteText"/>
        <w:spacing w:before="0"/>
        <w:ind w:left="0" w:firstLine="0"/>
        <w:rPr>
          <w:rFonts w:ascii="Tahoma" w:hAnsi="Tahoma" w:cs="Tahoma"/>
          <w:noProof/>
          <w:sz w:val="16"/>
          <w:szCs w:val="16"/>
          <w:lang/>
        </w:rPr>
      </w:pPr>
      <w:r w:rsidRPr="00F20E74">
        <w:rPr>
          <w:rStyle w:val="FootnoteReference"/>
          <w:rFonts w:ascii="Tahoma" w:hAnsi="Tahoma" w:cs="Tahoma"/>
          <w:noProof/>
          <w:sz w:val="16"/>
          <w:szCs w:val="16"/>
          <w:lang/>
        </w:rPr>
        <w:footnoteRef/>
      </w:r>
      <w:r w:rsidRPr="00F20E74">
        <w:rPr>
          <w:rFonts w:ascii="Tahoma" w:hAnsi="Tahoma" w:cs="Tahoma"/>
          <w:noProof/>
          <w:sz w:val="16"/>
          <w:szCs w:val="16"/>
          <w:lang/>
        </w:rPr>
        <w:t xml:space="preserve"> </w:t>
      </w:r>
      <w:r w:rsidRPr="00F20E74">
        <w:rPr>
          <w:rFonts w:ascii="Tahoma" w:eastAsia="Calibri" w:hAnsi="Tahoma" w:cs="Tahoma"/>
          <w:noProof/>
          <w:color w:val="auto"/>
          <w:sz w:val="16"/>
          <w:szCs w:val="16"/>
          <w:bdr w:val="none" w:sz="0" w:space="0" w:color="auto"/>
          <w:lang/>
        </w:rPr>
        <w:t xml:space="preserve">Razvrstavanje pravnih lica se vrši u skladu sa </w:t>
      </w:r>
      <w:r w:rsidRPr="00F20E74">
        <w:rPr>
          <w:rFonts w:ascii="Tahoma" w:hAnsi="Tahoma" w:cs="Tahoma"/>
          <w:noProof/>
          <w:sz w:val="16"/>
          <w:szCs w:val="16"/>
          <w:lang/>
        </w:rPr>
        <w:t xml:space="preserve">Članom 5 Zakona </w:t>
      </w:r>
      <w:r w:rsidRPr="00F20E74">
        <w:rPr>
          <w:rFonts w:ascii="Tahoma" w:eastAsia="Calibri" w:hAnsi="Tahoma" w:cs="Tahoma"/>
          <w:noProof/>
          <w:color w:val="auto"/>
          <w:sz w:val="16"/>
          <w:szCs w:val="16"/>
          <w:bdr w:val="none" w:sz="0" w:space="0" w:color="auto"/>
          <w:lang/>
        </w:rPr>
        <w:t xml:space="preserve">o računovodstvu. </w:t>
      </w:r>
    </w:p>
  </w:footnote>
  <w:footnote w:id="2">
    <w:p w:rsidR="00B133AE" w:rsidRPr="00F20E74" w:rsidRDefault="00B133AE" w:rsidP="00B133AE">
      <w:pPr>
        <w:spacing w:before="0"/>
        <w:ind w:left="0" w:right="41" w:firstLine="0"/>
        <w:rPr>
          <w:rFonts w:ascii="Tahoma" w:hAnsi="Tahoma" w:cs="Tahoma"/>
          <w:noProof/>
          <w:sz w:val="16"/>
          <w:szCs w:val="16"/>
          <w:lang/>
        </w:rPr>
      </w:pPr>
      <w:r w:rsidRPr="00F20E74">
        <w:rPr>
          <w:rStyle w:val="FootnoteReference"/>
          <w:rFonts w:ascii="Tahoma" w:hAnsi="Tahoma" w:cs="Tahoma"/>
          <w:noProof/>
          <w:sz w:val="16"/>
          <w:szCs w:val="16"/>
          <w:lang/>
        </w:rPr>
        <w:footnoteRef/>
      </w:r>
      <w:r w:rsidRPr="00F20E74">
        <w:rPr>
          <w:rFonts w:ascii="Tahoma" w:hAnsi="Tahoma" w:cs="Tahoma"/>
          <w:noProof/>
          <w:sz w:val="16"/>
          <w:szCs w:val="16"/>
          <w:lang/>
        </w:rPr>
        <w:t xml:space="preserve"> </w:t>
      </w:r>
      <w:r w:rsidRPr="00F20E74">
        <w:rPr>
          <w:rFonts w:ascii="Tahoma" w:hAnsi="Tahoma" w:cs="Tahoma"/>
          <w:noProof/>
          <w:sz w:val="16"/>
          <w:szCs w:val="16"/>
          <w:lang/>
        </w:rPr>
        <w:t>Radijski program, televizijski program, štampani medij, internetska publikacija / portal.</w:t>
      </w:r>
    </w:p>
  </w:footnote>
  <w:footnote w:id="3">
    <w:p w:rsidR="00B133AE" w:rsidRPr="00F20E74" w:rsidRDefault="00B133AE" w:rsidP="00B133AE">
      <w:pPr>
        <w:pStyle w:val="FootnoteText"/>
        <w:spacing w:before="0"/>
        <w:ind w:left="0" w:firstLine="0"/>
        <w:rPr>
          <w:rFonts w:ascii="Tahoma" w:hAnsi="Tahoma" w:cs="Tahoma"/>
          <w:noProof/>
          <w:sz w:val="16"/>
          <w:szCs w:val="16"/>
          <w:lang/>
        </w:rPr>
      </w:pPr>
      <w:r w:rsidRPr="00F20E74">
        <w:rPr>
          <w:rFonts w:ascii="Tahoma" w:eastAsia="Times New Roman" w:hAnsi="Tahoma" w:cs="Tahoma"/>
          <w:noProof/>
          <w:sz w:val="16"/>
          <w:szCs w:val="16"/>
          <w:vertAlign w:val="superscript"/>
          <w:lang/>
        </w:rPr>
        <w:footnoteRef/>
      </w:r>
      <w:r w:rsidRPr="00F20E74">
        <w:rPr>
          <w:rFonts w:ascii="Tahoma" w:eastAsia="Times New Roman" w:hAnsi="Tahoma" w:cs="Tahoma"/>
          <w:noProof/>
          <w:sz w:val="16"/>
          <w:szCs w:val="16"/>
          <w:lang/>
        </w:rPr>
        <w:t xml:space="preserve"> </w:t>
      </w:r>
      <w:r w:rsidRPr="00F20E74">
        <w:rPr>
          <w:rFonts w:ascii="Tahoma" w:eastAsia="Times New Roman" w:hAnsi="Tahoma" w:cs="Tahoma"/>
          <w:noProof/>
          <w:sz w:val="16"/>
          <w:szCs w:val="16"/>
          <w:lang/>
        </w:rPr>
        <w:t xml:space="preserve">Podaci treba da se poklapaju sa podacima iz bruto bilansa i analitičkih kartica koje se dostavljaju kao dio prateće dokumentacije. </w:t>
      </w:r>
    </w:p>
  </w:footnote>
  <w:footnote w:id="4">
    <w:p w:rsidR="00B133AE" w:rsidRPr="00F20E74" w:rsidRDefault="00B133AE" w:rsidP="00B133AE">
      <w:pPr>
        <w:pStyle w:val="T30X"/>
        <w:spacing w:before="0" w:after="0"/>
        <w:ind w:firstLine="0"/>
        <w:rPr>
          <w:rFonts w:ascii="Tahoma" w:hAnsi="Tahoma" w:cs="Tahoma"/>
          <w:noProof/>
          <w:sz w:val="16"/>
          <w:szCs w:val="16"/>
          <w:bdr w:val="nil"/>
          <w:lang w:eastAsia="en-US"/>
        </w:rPr>
      </w:pPr>
      <w:r w:rsidRPr="00F20E74">
        <w:rPr>
          <w:rFonts w:ascii="Tahoma" w:hAnsi="Tahoma" w:cs="Tahoma"/>
          <w:noProof/>
          <w:sz w:val="16"/>
          <w:szCs w:val="16"/>
          <w:bdr w:val="nil"/>
          <w:vertAlign w:val="superscript"/>
          <w:lang w:eastAsia="en-US"/>
        </w:rPr>
        <w:footnoteRef/>
      </w:r>
      <w:r w:rsidRPr="00F20E74">
        <w:rPr>
          <w:rFonts w:ascii="Tahoma" w:hAnsi="Tahoma" w:cs="Tahoma"/>
          <w:noProof/>
          <w:sz w:val="16"/>
          <w:szCs w:val="16"/>
          <w:bdr w:val="nil"/>
          <w:lang w:eastAsia="en-US"/>
        </w:rPr>
        <w:t xml:space="preserve"> </w:t>
      </w:r>
      <w:r w:rsidRPr="00F20E74">
        <w:rPr>
          <w:rFonts w:ascii="Tahoma" w:hAnsi="Tahoma" w:cs="Tahoma"/>
          <w:noProof/>
          <w:sz w:val="16"/>
          <w:szCs w:val="16"/>
          <w:bdr w:val="nil"/>
          <w:lang w:eastAsia="en-US"/>
        </w:rPr>
        <w:t xml:space="preserve">Član 11 st. 4 i 5 Zakona o medijima: </w:t>
      </w:r>
    </w:p>
    <w:p w:rsidR="00B133AE" w:rsidRPr="00F20E74" w:rsidRDefault="00B133AE" w:rsidP="00B133AE">
      <w:pPr>
        <w:pStyle w:val="T30X"/>
        <w:spacing w:before="0" w:after="0"/>
        <w:ind w:firstLine="0"/>
        <w:rPr>
          <w:rFonts w:ascii="Tahoma" w:hAnsi="Tahoma" w:cs="Tahoma"/>
          <w:noProof/>
          <w:sz w:val="16"/>
          <w:szCs w:val="16"/>
          <w:bdr w:val="nil"/>
          <w:lang w:eastAsia="en-US"/>
        </w:rPr>
      </w:pPr>
      <w:r w:rsidRPr="00F20E74">
        <w:rPr>
          <w:rFonts w:ascii="Tahoma" w:hAnsi="Tahoma" w:cs="Tahoma"/>
          <w:noProof/>
          <w:sz w:val="16"/>
          <w:szCs w:val="16"/>
          <w:bdr w:val="nil"/>
          <w:lang w:eastAsia="en-US"/>
        </w:rPr>
        <w:t>(4) Osnivač medija dužan je da omogući jednostavan, neposredan i stalan pristup podacima o pravnim i fizičkim licima koja neposredno ili posredno imaju više od 5% udjela u osnivačkom kapitalu medija, podatke o njihovim povezanim licima u smislu zakona kojim se uređuje oblast audiovizuelnih medijskih usluga i podatke o drugim osnivačima medija u kojima ta lica imaju više od 5% udjela u osnivačkom kapitalu.</w:t>
      </w:r>
    </w:p>
    <w:p w:rsidR="00B133AE" w:rsidRPr="00F20E74" w:rsidRDefault="00B133AE" w:rsidP="00B133AE">
      <w:pPr>
        <w:pStyle w:val="T30X"/>
        <w:spacing w:before="0" w:after="0"/>
        <w:ind w:firstLine="0"/>
        <w:rPr>
          <w:rFonts w:ascii="Tahoma" w:hAnsi="Tahoma" w:cs="Tahoma"/>
          <w:noProof/>
          <w:sz w:val="16"/>
          <w:szCs w:val="16"/>
          <w:lang/>
        </w:rPr>
      </w:pPr>
      <w:r w:rsidRPr="00F20E74">
        <w:rPr>
          <w:rFonts w:ascii="Tahoma" w:hAnsi="Tahoma" w:cs="Tahoma"/>
          <w:noProof/>
          <w:sz w:val="16"/>
          <w:szCs w:val="16"/>
          <w:bdr w:val="nil"/>
          <w:lang w:eastAsia="en-US"/>
        </w:rPr>
        <w:t xml:space="preserve">(5) </w:t>
      </w:r>
      <w:r w:rsidRPr="00F20E74">
        <w:rPr>
          <w:rFonts w:ascii="Tahoma" w:hAnsi="Tahoma" w:cs="Tahoma"/>
          <w:noProof/>
          <w:sz w:val="16"/>
          <w:szCs w:val="16"/>
          <w:lang/>
        </w:rPr>
        <w:t>Podaci iz stava 4 ovog člana su: poslovno ime/naziv, sjedište i PIB pravnog lica, lično ime fizičkog lica, kao i njihovo pojedinačno procentualno učešće u upravljačkim pravima.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5568"/>
    <w:multiLevelType w:val="hybridMultilevel"/>
    <w:tmpl w:val="CC56AF8E"/>
    <w:numStyleLink w:val="ImportedStyle46"/>
  </w:abstractNum>
  <w:abstractNum w:abstractNumId="1">
    <w:nsid w:val="358A39F7"/>
    <w:multiLevelType w:val="hybridMultilevel"/>
    <w:tmpl w:val="D03ADCB0"/>
    <w:lvl w:ilvl="0" w:tplc="5E123E14">
      <w:start w:val="1"/>
      <w:numFmt w:val="lowerLetter"/>
      <w:lvlText w:val="%1."/>
      <w:lvlJc w:val="left"/>
      <w:pPr>
        <w:ind w:left="720" w:hanging="360"/>
      </w:pPr>
      <w:rPr>
        <w:rFonts w:hint="default"/>
      </w:rPr>
    </w:lvl>
    <w:lvl w:ilvl="1" w:tplc="FB36D778" w:tentative="1">
      <w:start w:val="1"/>
      <w:numFmt w:val="lowerLetter"/>
      <w:lvlText w:val="%2."/>
      <w:lvlJc w:val="left"/>
      <w:pPr>
        <w:ind w:left="1440" w:hanging="360"/>
      </w:pPr>
    </w:lvl>
    <w:lvl w:ilvl="2" w:tplc="C866A72C" w:tentative="1">
      <w:start w:val="1"/>
      <w:numFmt w:val="lowerRoman"/>
      <w:lvlText w:val="%3."/>
      <w:lvlJc w:val="right"/>
      <w:pPr>
        <w:ind w:left="2160" w:hanging="180"/>
      </w:pPr>
    </w:lvl>
    <w:lvl w:ilvl="3" w:tplc="B8424148" w:tentative="1">
      <w:start w:val="1"/>
      <w:numFmt w:val="decimal"/>
      <w:lvlText w:val="%4."/>
      <w:lvlJc w:val="left"/>
      <w:pPr>
        <w:ind w:left="2880" w:hanging="360"/>
      </w:pPr>
    </w:lvl>
    <w:lvl w:ilvl="4" w:tplc="EE6AF9BE" w:tentative="1">
      <w:start w:val="1"/>
      <w:numFmt w:val="lowerLetter"/>
      <w:lvlText w:val="%5."/>
      <w:lvlJc w:val="left"/>
      <w:pPr>
        <w:ind w:left="3600" w:hanging="360"/>
      </w:pPr>
    </w:lvl>
    <w:lvl w:ilvl="5" w:tplc="B8D42EBA" w:tentative="1">
      <w:start w:val="1"/>
      <w:numFmt w:val="lowerRoman"/>
      <w:lvlText w:val="%6."/>
      <w:lvlJc w:val="right"/>
      <w:pPr>
        <w:ind w:left="4320" w:hanging="180"/>
      </w:pPr>
    </w:lvl>
    <w:lvl w:ilvl="6" w:tplc="1520C46E" w:tentative="1">
      <w:start w:val="1"/>
      <w:numFmt w:val="decimal"/>
      <w:lvlText w:val="%7."/>
      <w:lvlJc w:val="left"/>
      <w:pPr>
        <w:ind w:left="5040" w:hanging="360"/>
      </w:pPr>
    </w:lvl>
    <w:lvl w:ilvl="7" w:tplc="3FF2A1D4" w:tentative="1">
      <w:start w:val="1"/>
      <w:numFmt w:val="lowerLetter"/>
      <w:lvlText w:val="%8."/>
      <w:lvlJc w:val="left"/>
      <w:pPr>
        <w:ind w:left="5760" w:hanging="360"/>
      </w:pPr>
    </w:lvl>
    <w:lvl w:ilvl="8" w:tplc="E0BAF788" w:tentative="1">
      <w:start w:val="1"/>
      <w:numFmt w:val="lowerRoman"/>
      <w:lvlText w:val="%9."/>
      <w:lvlJc w:val="right"/>
      <w:pPr>
        <w:ind w:left="6480" w:hanging="180"/>
      </w:pPr>
    </w:lvl>
  </w:abstractNum>
  <w:abstractNum w:abstractNumId="2">
    <w:nsid w:val="3C263DE3"/>
    <w:multiLevelType w:val="hybridMultilevel"/>
    <w:tmpl w:val="CC56AF8E"/>
    <w:styleLink w:val="ImportedStyle46"/>
    <w:lvl w:ilvl="0" w:tplc="2EA615A4">
      <w:start w:val="1"/>
      <w:numFmt w:val="bullet"/>
      <w:lvlText w:val="➢"/>
      <w:lvlJc w:val="left"/>
      <w:pPr>
        <w:tabs>
          <w:tab w:val="left" w:pos="397"/>
        </w:tabs>
        <w:ind w:left="323" w:hanging="32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F22A50C">
      <w:start w:val="1"/>
      <w:numFmt w:val="bullet"/>
      <w:lvlText w:val="-"/>
      <w:lvlJc w:val="left"/>
      <w:pPr>
        <w:tabs>
          <w:tab w:val="left" w:pos="397"/>
        </w:tabs>
        <w:ind w:left="13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82B2D4">
      <w:start w:val="1"/>
      <w:numFmt w:val="bullet"/>
      <w:lvlText w:val="▪"/>
      <w:lvlJc w:val="left"/>
      <w:pPr>
        <w:tabs>
          <w:tab w:val="left" w:pos="397"/>
        </w:tabs>
        <w:ind w:left="20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090017">
      <w:start w:val="1"/>
      <w:numFmt w:val="bullet"/>
      <w:lvlText w:val="•"/>
      <w:lvlJc w:val="left"/>
      <w:pPr>
        <w:tabs>
          <w:tab w:val="left" w:pos="397"/>
        </w:tabs>
        <w:ind w:left="280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747A66">
      <w:start w:val="1"/>
      <w:numFmt w:val="bullet"/>
      <w:lvlText w:val="o"/>
      <w:lvlJc w:val="left"/>
      <w:pPr>
        <w:tabs>
          <w:tab w:val="left" w:pos="397"/>
        </w:tabs>
        <w:ind w:left="35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54FD28">
      <w:start w:val="1"/>
      <w:numFmt w:val="bullet"/>
      <w:lvlText w:val="▪"/>
      <w:lvlJc w:val="left"/>
      <w:pPr>
        <w:tabs>
          <w:tab w:val="left" w:pos="397"/>
        </w:tabs>
        <w:ind w:left="424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98578C">
      <w:start w:val="1"/>
      <w:numFmt w:val="bullet"/>
      <w:lvlText w:val="•"/>
      <w:lvlJc w:val="left"/>
      <w:pPr>
        <w:tabs>
          <w:tab w:val="left" w:pos="397"/>
        </w:tabs>
        <w:ind w:left="49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AC1D28">
      <w:start w:val="1"/>
      <w:numFmt w:val="bullet"/>
      <w:lvlText w:val="o"/>
      <w:lvlJc w:val="left"/>
      <w:pPr>
        <w:tabs>
          <w:tab w:val="left" w:pos="397"/>
        </w:tabs>
        <w:ind w:left="56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B9078D2">
      <w:start w:val="1"/>
      <w:numFmt w:val="bullet"/>
      <w:lvlText w:val="▪"/>
      <w:lvlJc w:val="left"/>
      <w:pPr>
        <w:tabs>
          <w:tab w:val="left" w:pos="397"/>
        </w:tabs>
        <w:ind w:left="640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46C94072"/>
    <w:multiLevelType w:val="hybridMultilevel"/>
    <w:tmpl w:val="2DC2F206"/>
    <w:styleLink w:val="ImportedStyle47"/>
    <w:lvl w:ilvl="0" w:tplc="5142D68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BC060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497AA">
      <w:start w:val="1"/>
      <w:numFmt w:val="lowerRoman"/>
      <w:lvlText w:val="%3."/>
      <w:lvlJc w:val="left"/>
      <w:pPr>
        <w:ind w:left="186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DDA4651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7AC2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18DAAE">
      <w:start w:val="1"/>
      <w:numFmt w:val="lowerRoman"/>
      <w:lvlText w:val="%6."/>
      <w:lvlJc w:val="left"/>
      <w:pPr>
        <w:ind w:left="4026" w:hanging="261"/>
      </w:pPr>
      <w:rPr>
        <w:rFonts w:hAnsi="Arial Unicode MS"/>
        <w:caps w:val="0"/>
        <w:smallCaps w:val="0"/>
        <w:strike w:val="0"/>
        <w:dstrike w:val="0"/>
        <w:outline w:val="0"/>
        <w:emboss w:val="0"/>
        <w:imprint w:val="0"/>
        <w:spacing w:val="0"/>
        <w:w w:val="100"/>
        <w:kern w:val="0"/>
        <w:position w:val="0"/>
        <w:highlight w:val="none"/>
        <w:vertAlign w:val="baseline"/>
      </w:rPr>
    </w:lvl>
    <w:lvl w:ilvl="6" w:tplc="EAAA2C9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DE9E8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E4ABD0">
      <w:start w:val="1"/>
      <w:numFmt w:val="lowerRoman"/>
      <w:lvlText w:val="%9."/>
      <w:lvlJc w:val="left"/>
      <w:pPr>
        <w:ind w:left="6186" w:hanging="2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3814601"/>
    <w:multiLevelType w:val="hybridMultilevel"/>
    <w:tmpl w:val="2DC2F206"/>
    <w:numStyleLink w:val="ImportedStyle47"/>
  </w:abstractNum>
  <w:abstractNum w:abstractNumId="5">
    <w:nsid w:val="59741056"/>
    <w:multiLevelType w:val="hybridMultilevel"/>
    <w:tmpl w:val="B2D4EBE6"/>
    <w:lvl w:ilvl="0" w:tplc="2C12F53C">
      <w:start w:val="1"/>
      <w:numFmt w:val="decimal"/>
      <w:lvlText w:val="(%1)"/>
      <w:lvlJc w:val="left"/>
      <w:pPr>
        <w:ind w:left="160" w:hanging="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C7E2AF28">
      <w:start w:val="1"/>
      <w:numFmt w:val="lowerLetter"/>
      <w:lvlText w:val="%2)"/>
      <w:lvlJc w:val="left"/>
      <w:pPr>
        <w:ind w:left="520" w:hanging="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C622F36">
      <w:start w:val="1"/>
      <w:numFmt w:val="lowerRoman"/>
      <w:lvlText w:val="%3)"/>
      <w:lvlJc w:val="left"/>
      <w:pPr>
        <w:ind w:left="880" w:hanging="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8B92F9D0">
      <w:start w:val="1"/>
      <w:numFmt w:val="decimal"/>
      <w:lvlText w:val="(%4)"/>
      <w:lvlJc w:val="left"/>
      <w:pPr>
        <w:ind w:left="1240" w:hanging="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2FC27738">
      <w:start w:val="1"/>
      <w:numFmt w:val="lowerLetter"/>
      <w:lvlText w:val="(%5)"/>
      <w:lvlJc w:val="left"/>
      <w:pPr>
        <w:ind w:left="1600" w:hanging="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3E3C14BC">
      <w:start w:val="1"/>
      <w:numFmt w:val="lowerRoman"/>
      <w:lvlText w:val="(%6)"/>
      <w:lvlJc w:val="left"/>
      <w:pPr>
        <w:ind w:left="1960" w:hanging="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ECEA59B8">
      <w:start w:val="1"/>
      <w:numFmt w:val="decimal"/>
      <w:lvlText w:val="%7."/>
      <w:lvlJc w:val="left"/>
      <w:pPr>
        <w:ind w:left="5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1653A8">
      <w:start w:val="1"/>
      <w:numFmt w:val="lowerLetter"/>
      <w:lvlText w:val="%8."/>
      <w:lvlJc w:val="left"/>
      <w:pPr>
        <w:ind w:left="720" w:hanging="1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7C27C78">
      <w:start w:val="1"/>
      <w:numFmt w:val="lowerRoman"/>
      <w:lvlText w:val="%9."/>
      <w:lvlJc w:val="left"/>
      <w:pPr>
        <w:ind w:left="1287"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68625407"/>
    <w:multiLevelType w:val="hybridMultilevel"/>
    <w:tmpl w:val="8FD2FDEC"/>
    <w:lvl w:ilvl="0" w:tplc="CDA01F28">
      <w:start w:val="1"/>
      <w:numFmt w:val="lowerLetter"/>
      <w:lvlText w:val="%1."/>
      <w:lvlJc w:val="left"/>
      <w:pPr>
        <w:ind w:left="720" w:hanging="360"/>
      </w:pPr>
      <w:rPr>
        <w:rFonts w:hint="default"/>
      </w:rPr>
    </w:lvl>
    <w:lvl w:ilvl="1" w:tplc="C8FE6214" w:tentative="1">
      <w:start w:val="1"/>
      <w:numFmt w:val="lowerLetter"/>
      <w:lvlText w:val="%2."/>
      <w:lvlJc w:val="left"/>
      <w:pPr>
        <w:ind w:left="1440" w:hanging="360"/>
      </w:pPr>
    </w:lvl>
    <w:lvl w:ilvl="2" w:tplc="2EDC2528" w:tentative="1">
      <w:start w:val="1"/>
      <w:numFmt w:val="lowerRoman"/>
      <w:lvlText w:val="%3."/>
      <w:lvlJc w:val="right"/>
      <w:pPr>
        <w:ind w:left="2160" w:hanging="180"/>
      </w:pPr>
    </w:lvl>
    <w:lvl w:ilvl="3" w:tplc="E38645EE" w:tentative="1">
      <w:start w:val="1"/>
      <w:numFmt w:val="decimal"/>
      <w:lvlText w:val="%4."/>
      <w:lvlJc w:val="left"/>
      <w:pPr>
        <w:ind w:left="2880" w:hanging="360"/>
      </w:pPr>
    </w:lvl>
    <w:lvl w:ilvl="4" w:tplc="1C287918" w:tentative="1">
      <w:start w:val="1"/>
      <w:numFmt w:val="lowerLetter"/>
      <w:lvlText w:val="%5."/>
      <w:lvlJc w:val="left"/>
      <w:pPr>
        <w:ind w:left="3600" w:hanging="360"/>
      </w:pPr>
    </w:lvl>
    <w:lvl w:ilvl="5" w:tplc="0BA2A4B0" w:tentative="1">
      <w:start w:val="1"/>
      <w:numFmt w:val="lowerRoman"/>
      <w:lvlText w:val="%6."/>
      <w:lvlJc w:val="right"/>
      <w:pPr>
        <w:ind w:left="4320" w:hanging="180"/>
      </w:pPr>
    </w:lvl>
    <w:lvl w:ilvl="6" w:tplc="7E3C33C2" w:tentative="1">
      <w:start w:val="1"/>
      <w:numFmt w:val="decimal"/>
      <w:lvlText w:val="%7."/>
      <w:lvlJc w:val="left"/>
      <w:pPr>
        <w:ind w:left="5040" w:hanging="360"/>
      </w:pPr>
    </w:lvl>
    <w:lvl w:ilvl="7" w:tplc="09DCA924" w:tentative="1">
      <w:start w:val="1"/>
      <w:numFmt w:val="lowerLetter"/>
      <w:lvlText w:val="%8."/>
      <w:lvlJc w:val="left"/>
      <w:pPr>
        <w:ind w:left="5760" w:hanging="360"/>
      </w:pPr>
    </w:lvl>
    <w:lvl w:ilvl="8" w:tplc="37725B9E"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133AE"/>
    <w:rsid w:val="002B02B3"/>
    <w:rsid w:val="00351804"/>
    <w:rsid w:val="003D7C55"/>
    <w:rsid w:val="004E7C66"/>
    <w:rsid w:val="00B133AE"/>
    <w:rsid w:val="00B22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33AE"/>
    <w:pPr>
      <w:pBdr>
        <w:top w:val="nil"/>
        <w:left w:val="nil"/>
        <w:bottom w:val="nil"/>
        <w:right w:val="nil"/>
        <w:between w:val="nil"/>
        <w:bar w:val="nil"/>
      </w:pBdr>
      <w:spacing w:before="120" w:after="0" w:line="240" w:lineRule="auto"/>
      <w:ind w:left="714" w:hanging="357"/>
      <w:jc w:val="both"/>
    </w:pPr>
    <w:rPr>
      <w:rFonts w:ascii="Times New Roman" w:eastAsia="Times New Roman" w:hAnsi="Times New Roman" w:cs="Times New Roman"/>
      <w:color w:val="000000"/>
      <w:sz w:val="24"/>
      <w:szCs w:val="24"/>
      <w:u w:color="000000"/>
      <w:bdr w:val="nil"/>
    </w:rPr>
  </w:style>
  <w:style w:type="paragraph" w:styleId="Heading1">
    <w:name w:val="heading 1"/>
    <w:next w:val="Normal"/>
    <w:link w:val="Heading1Char"/>
    <w:rsid w:val="00B133AE"/>
    <w:pPr>
      <w:keepNext/>
      <w:pBdr>
        <w:top w:val="nil"/>
        <w:left w:val="nil"/>
        <w:bottom w:val="nil"/>
        <w:right w:val="nil"/>
        <w:between w:val="nil"/>
        <w:bar w:val="nil"/>
      </w:pBdr>
      <w:spacing w:before="120" w:after="0" w:line="240" w:lineRule="auto"/>
      <w:ind w:left="714" w:hanging="357"/>
      <w:jc w:val="center"/>
      <w:outlineLvl w:val="0"/>
    </w:pPr>
    <w:rPr>
      <w:rFonts w:ascii="Times New Roman" w:eastAsia="Times New Roman" w:hAnsi="Times New Roman" w:cs="Times New Roman"/>
      <w:b/>
      <w:bCs/>
      <w:color w:val="000000"/>
      <w:sz w:val="32"/>
      <w:szCs w:val="32"/>
      <w:u w:color="000000"/>
      <w:bdr w:val="ni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3AE"/>
    <w:rPr>
      <w:rFonts w:ascii="Times New Roman" w:eastAsia="Times New Roman" w:hAnsi="Times New Roman" w:cs="Times New Roman"/>
      <w:b/>
      <w:bCs/>
      <w:color w:val="000000"/>
      <w:sz w:val="32"/>
      <w:szCs w:val="32"/>
      <w:u w:color="000000"/>
      <w:bdr w:val="nil"/>
      <w:lang w:val="nl-NL"/>
    </w:rPr>
  </w:style>
  <w:style w:type="paragraph" w:styleId="FootnoteText">
    <w:name w:val="footnote text"/>
    <w:link w:val="FootnoteTextChar"/>
    <w:uiPriority w:val="99"/>
    <w:rsid w:val="00B133AE"/>
    <w:pPr>
      <w:pBdr>
        <w:top w:val="nil"/>
        <w:left w:val="nil"/>
        <w:bottom w:val="nil"/>
        <w:right w:val="nil"/>
        <w:between w:val="nil"/>
        <w:bar w:val="nil"/>
      </w:pBdr>
      <w:spacing w:before="120" w:after="0" w:line="240" w:lineRule="auto"/>
      <w:ind w:left="714" w:hanging="357"/>
      <w:jc w:val="both"/>
    </w:pPr>
    <w:rPr>
      <w:rFonts w:ascii="Times" w:eastAsia="Times" w:hAnsi="Times" w:cs="Times"/>
      <w:color w:val="000000"/>
      <w:sz w:val="24"/>
      <w:szCs w:val="24"/>
      <w:u w:color="000000"/>
      <w:bdr w:val="nil"/>
    </w:rPr>
  </w:style>
  <w:style w:type="character" w:customStyle="1" w:styleId="FootnoteTextChar">
    <w:name w:val="Footnote Text Char"/>
    <w:basedOn w:val="DefaultParagraphFont"/>
    <w:link w:val="FootnoteText"/>
    <w:uiPriority w:val="99"/>
    <w:rsid w:val="00B133AE"/>
    <w:rPr>
      <w:rFonts w:ascii="Times" w:eastAsia="Times" w:hAnsi="Times" w:cs="Times"/>
      <w:color w:val="000000"/>
      <w:sz w:val="24"/>
      <w:szCs w:val="24"/>
      <w:u w:color="000000"/>
      <w:bdr w:val="nil"/>
    </w:rPr>
  </w:style>
  <w:style w:type="paragraph" w:customStyle="1" w:styleId="StyleBoldCentered">
    <w:name w:val="Style Bold Centered"/>
    <w:next w:val="Normal"/>
    <w:rsid w:val="00B133AE"/>
    <w:pPr>
      <w:pBdr>
        <w:top w:val="nil"/>
        <w:left w:val="nil"/>
        <w:bottom w:val="nil"/>
        <w:right w:val="nil"/>
        <w:between w:val="nil"/>
        <w:bar w:val="nil"/>
      </w:pBdr>
      <w:spacing w:after="0" w:line="240" w:lineRule="auto"/>
      <w:jc w:val="center"/>
    </w:pPr>
    <w:rPr>
      <w:rFonts w:ascii="Tahoma" w:eastAsia="Tahoma" w:hAnsi="Tahoma" w:cs="Tahoma"/>
      <w:b/>
      <w:bCs/>
      <w:color w:val="000000"/>
      <w:sz w:val="20"/>
      <w:szCs w:val="20"/>
      <w:u w:color="000000"/>
      <w:bdr w:val="nil"/>
    </w:rPr>
  </w:style>
  <w:style w:type="paragraph" w:customStyle="1" w:styleId="Listasa-">
    <w:name w:val="Lista sa -"/>
    <w:rsid w:val="00B133AE"/>
    <w:pPr>
      <w:pBdr>
        <w:top w:val="nil"/>
        <w:left w:val="nil"/>
        <w:bottom w:val="nil"/>
        <w:right w:val="nil"/>
        <w:between w:val="nil"/>
        <w:bar w:val="nil"/>
      </w:pBdr>
      <w:tabs>
        <w:tab w:val="left" w:pos="323"/>
        <w:tab w:val="left" w:pos="397"/>
      </w:tabs>
      <w:spacing w:after="0" w:line="240" w:lineRule="auto"/>
      <w:jc w:val="both"/>
    </w:pPr>
    <w:rPr>
      <w:rFonts w:ascii="Tahoma" w:eastAsia="Arial Unicode MS" w:hAnsi="Tahoma" w:cs="Arial Unicode MS"/>
      <w:color w:val="000000"/>
      <w:sz w:val="20"/>
      <w:szCs w:val="20"/>
      <w:u w:color="000000"/>
      <w:bdr w:val="nil"/>
    </w:rPr>
  </w:style>
  <w:style w:type="numbering" w:customStyle="1" w:styleId="ImportedStyle46">
    <w:name w:val="Imported Style 46"/>
    <w:rsid w:val="00B133AE"/>
    <w:pPr>
      <w:numPr>
        <w:numId w:val="1"/>
      </w:numPr>
    </w:pPr>
  </w:style>
  <w:style w:type="numbering" w:customStyle="1" w:styleId="ImportedStyle47">
    <w:name w:val="Imported Style 47"/>
    <w:rsid w:val="00B133AE"/>
    <w:pPr>
      <w:numPr>
        <w:numId w:val="4"/>
      </w:numPr>
    </w:pPr>
  </w:style>
  <w:style w:type="paragraph" w:customStyle="1" w:styleId="T30X">
    <w:name w:val="T30X"/>
    <w:basedOn w:val="Normal"/>
    <w:uiPriority w:val="99"/>
    <w:rsid w:val="00B133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ind w:left="0" w:firstLine="283"/>
    </w:pPr>
    <w:rPr>
      <w:sz w:val="22"/>
      <w:szCs w:val="22"/>
      <w:bdr w:val="none" w:sz="0" w:space="0" w:color="auto"/>
      <w:lang w:val="en-GB" w:eastAsia="en-GB"/>
    </w:rPr>
  </w:style>
  <w:style w:type="character" w:styleId="FootnoteReference">
    <w:name w:val="footnote reference"/>
    <w:basedOn w:val="DefaultParagraphFont"/>
    <w:uiPriority w:val="99"/>
    <w:semiHidden/>
    <w:unhideWhenUsed/>
    <w:rsid w:val="00B133AE"/>
    <w:rPr>
      <w:vertAlign w:val="superscript"/>
    </w:rPr>
  </w:style>
  <w:style w:type="paragraph" w:styleId="BalloonText">
    <w:name w:val="Balloon Text"/>
    <w:basedOn w:val="Normal"/>
    <w:link w:val="BalloonTextChar"/>
    <w:uiPriority w:val="99"/>
    <w:semiHidden/>
    <w:unhideWhenUsed/>
    <w:rsid w:val="00B133A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AE"/>
    <w:rPr>
      <w:rFonts w:ascii="Tahoma" w:eastAsia="Times New Roman" w:hAnsi="Tahoma" w:cs="Tahoma"/>
      <w:color w:val="000000"/>
      <w:sz w:val="16"/>
      <w:szCs w:val="16"/>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1</cp:revision>
  <dcterms:created xsi:type="dcterms:W3CDTF">2023-03-06T08:10:00Z</dcterms:created>
  <dcterms:modified xsi:type="dcterms:W3CDTF">2023-03-06T08:13:00Z</dcterms:modified>
</cp:coreProperties>
</file>